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BA4A" w14:textId="77777777" w:rsidR="00A45C19" w:rsidRPr="000E46FC" w:rsidRDefault="00A45C19" w:rsidP="00A45C19">
      <w:pPr>
        <w:jc w:val="center"/>
      </w:pPr>
      <w:r>
        <w:rPr>
          <w:noProof/>
          <w:lang w:val="en-US"/>
        </w:rPr>
        <w:drawing>
          <wp:inline distT="0" distB="0" distL="0" distR="0" wp14:anchorId="6D8448AF" wp14:editId="06E54575">
            <wp:extent cx="1292572" cy="71437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EHP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572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4370E4" w14:textId="77777777" w:rsidR="00A45C19" w:rsidRPr="000E46FC" w:rsidRDefault="00A45C19" w:rsidP="00A45C19">
      <w:pPr>
        <w:jc w:val="center"/>
        <w:rPr>
          <w:b/>
          <w:u w:val="single"/>
        </w:rPr>
      </w:pPr>
    </w:p>
    <w:p w14:paraId="5E4EA3A8" w14:textId="77777777" w:rsidR="00A45C19" w:rsidRPr="00C06EB9" w:rsidRDefault="00A45C19" w:rsidP="00A45C19">
      <w:pPr>
        <w:jc w:val="center"/>
        <w:rPr>
          <w:b/>
          <w:sz w:val="32"/>
          <w:u w:val="single"/>
          <w:lang w:val="es-ES"/>
        </w:rPr>
      </w:pPr>
      <w:r w:rsidRPr="00C06EB9">
        <w:rPr>
          <w:b/>
          <w:sz w:val="32"/>
          <w:u w:val="single"/>
          <w:lang w:val="es-ES"/>
        </w:rPr>
        <w:t>PROCESO DE RESOLUCIÓN DE APELACIONES</w:t>
      </w:r>
    </w:p>
    <w:p w14:paraId="09E95327" w14:textId="574DC179" w:rsidR="00A45C19" w:rsidRPr="00C06EB9" w:rsidRDefault="00A45C19" w:rsidP="00A45C19">
      <w:pPr>
        <w:jc w:val="center"/>
        <w:rPr>
          <w:b/>
          <w:u w:val="single"/>
          <w:lang w:val="es-ES"/>
        </w:rPr>
      </w:pPr>
      <w:r w:rsidRPr="00C06EB9">
        <w:rPr>
          <w:sz w:val="32"/>
          <w:lang w:val="es-ES"/>
        </w:rPr>
        <w:t>(MEDI-CAL)</w:t>
      </w:r>
    </w:p>
    <w:p w14:paraId="5727C0F4" w14:textId="77777777" w:rsidR="00A45C19" w:rsidRPr="00C06EB9" w:rsidRDefault="00A45C19" w:rsidP="00A45C19">
      <w:pPr>
        <w:rPr>
          <w:b/>
          <w:lang w:val="es-ES"/>
        </w:rPr>
      </w:pPr>
    </w:p>
    <w:p w14:paraId="2B223CEA" w14:textId="77777777" w:rsidR="00A45C19" w:rsidRPr="00C06EB9" w:rsidRDefault="00A45C19" w:rsidP="00A45C19">
      <w:pPr>
        <w:jc w:val="center"/>
        <w:rPr>
          <w:lang w:val="es-ES"/>
        </w:rPr>
      </w:pPr>
    </w:p>
    <w:p w14:paraId="5B87A28A" w14:textId="77777777" w:rsidR="00A45C19" w:rsidRPr="00C06EB9" w:rsidRDefault="00A45C19" w:rsidP="00A45C19">
      <w:pPr>
        <w:spacing w:after="120"/>
        <w:rPr>
          <w:u w:val="single"/>
          <w:lang w:val="es-ES"/>
        </w:rPr>
      </w:pPr>
      <w:r w:rsidRPr="00C06EB9">
        <w:rPr>
          <w:b/>
          <w:bCs/>
          <w:u w:val="single"/>
          <w:lang w:val="es-ES"/>
        </w:rPr>
        <w:t>¿CÓMO PUEDO PRESENTAR UNA APELACIÓN?</w:t>
      </w:r>
    </w:p>
    <w:p w14:paraId="7D73778C" w14:textId="77777777" w:rsidR="00A45C19" w:rsidRPr="00C06EB9" w:rsidRDefault="00A45C19" w:rsidP="00A45C19">
      <w:pPr>
        <w:numPr>
          <w:ilvl w:val="0"/>
          <w:numId w:val="1"/>
        </w:numPr>
        <w:jc w:val="both"/>
        <w:rPr>
          <w:lang w:val="es-ES"/>
        </w:rPr>
      </w:pPr>
      <w:r w:rsidRPr="00C06EB9">
        <w:rPr>
          <w:lang w:val="es-ES"/>
        </w:rPr>
        <w:t>Los Miembros de IEHP tienen derecho a presentar una apelación sin temor a recriminación. Para presentar su apelación directamente ante IEHP, puede hacer una de las siguientes acciones:</w:t>
      </w:r>
    </w:p>
    <w:p w14:paraId="51BE39E2" w14:textId="77777777" w:rsidR="00A45C19" w:rsidRPr="00C06EB9" w:rsidRDefault="00A45C19" w:rsidP="00A45C19">
      <w:pPr>
        <w:jc w:val="both"/>
        <w:rPr>
          <w:lang w:val="es-ES"/>
        </w:rPr>
      </w:pPr>
    </w:p>
    <w:p w14:paraId="09BF6F0B" w14:textId="77777777" w:rsidR="00A45C19" w:rsidRPr="00C06EB9" w:rsidRDefault="00A45C19" w:rsidP="00A45C19">
      <w:pPr>
        <w:numPr>
          <w:ilvl w:val="1"/>
          <w:numId w:val="1"/>
        </w:numPr>
        <w:jc w:val="both"/>
        <w:rPr>
          <w:lang w:val="es-ES"/>
        </w:rPr>
      </w:pPr>
      <w:r w:rsidRPr="00C06EB9">
        <w:rPr>
          <w:lang w:val="es-ES"/>
        </w:rPr>
        <w:t xml:space="preserve">Llame al Departamento de Servicios para Miembros de IEHP al (800) 440-4347 o al (800) 718-4347 (TTY) y presente su apelación con un Representante de Servicios </w:t>
      </w:r>
      <w:r w:rsidR="0003501F" w:rsidRPr="00C06EB9">
        <w:rPr>
          <w:lang w:val="es-ES"/>
        </w:rPr>
        <w:br/>
      </w:r>
      <w:r w:rsidRPr="00C06EB9">
        <w:rPr>
          <w:lang w:val="es-ES"/>
        </w:rPr>
        <w:t xml:space="preserve">para Miembros. </w:t>
      </w:r>
    </w:p>
    <w:p w14:paraId="1013A79B" w14:textId="77777777" w:rsidR="00A45C19" w:rsidRPr="00C06EB9" w:rsidRDefault="00A45C19" w:rsidP="00A45C19">
      <w:pPr>
        <w:numPr>
          <w:ilvl w:val="1"/>
          <w:numId w:val="1"/>
        </w:numPr>
        <w:jc w:val="both"/>
        <w:rPr>
          <w:lang w:val="es-ES"/>
        </w:rPr>
      </w:pPr>
      <w:r w:rsidRPr="00C06EB9">
        <w:rPr>
          <w:lang w:val="es-ES"/>
        </w:rPr>
        <w:t>Envíe su apelación al Departamento de Apelaciones y Quejas Formales de IEHP por fax al (909) 890-5748.</w:t>
      </w:r>
    </w:p>
    <w:p w14:paraId="5D119809" w14:textId="77777777" w:rsidR="00A45C19" w:rsidRPr="00C06EB9" w:rsidRDefault="00A45C19" w:rsidP="00A45C19">
      <w:pPr>
        <w:numPr>
          <w:ilvl w:val="1"/>
          <w:numId w:val="1"/>
        </w:numPr>
        <w:jc w:val="both"/>
        <w:rPr>
          <w:lang w:val="es-ES"/>
        </w:rPr>
      </w:pPr>
      <w:r w:rsidRPr="00C06EB9">
        <w:rPr>
          <w:lang w:val="es-ES"/>
        </w:rPr>
        <w:t>Presente su apelación a través del sitio web de IEHP en www.iehp.org.</w:t>
      </w:r>
    </w:p>
    <w:p w14:paraId="070269FD" w14:textId="77777777" w:rsidR="00A45C19" w:rsidRPr="00C06EB9" w:rsidRDefault="00A45C19" w:rsidP="00A45C19">
      <w:pPr>
        <w:numPr>
          <w:ilvl w:val="1"/>
          <w:numId w:val="1"/>
        </w:numPr>
        <w:jc w:val="both"/>
        <w:rPr>
          <w:lang w:val="es-ES"/>
        </w:rPr>
      </w:pPr>
      <w:r w:rsidRPr="00C06EB9">
        <w:rPr>
          <w:lang w:val="es-ES"/>
        </w:rPr>
        <w:t>Puede elegir presentar su apelación personalmente en la siguiente dirección:</w:t>
      </w:r>
    </w:p>
    <w:p w14:paraId="02A8C4CA" w14:textId="77777777" w:rsidR="00A45C19" w:rsidRPr="00C06EB9" w:rsidRDefault="00A45C19" w:rsidP="00A45C19">
      <w:pPr>
        <w:jc w:val="center"/>
        <w:rPr>
          <w:u w:val="single"/>
          <w:lang w:val="es-ES"/>
        </w:rPr>
      </w:pPr>
    </w:p>
    <w:p w14:paraId="1F921D80" w14:textId="77777777" w:rsidR="00A45C19" w:rsidRPr="00C06EB9" w:rsidRDefault="00A45C19" w:rsidP="00A45C19">
      <w:pPr>
        <w:jc w:val="center"/>
        <w:rPr>
          <w:lang w:val="es-ES"/>
        </w:rPr>
      </w:pPr>
      <w:r w:rsidRPr="00C06EB9">
        <w:rPr>
          <w:lang w:val="es-ES"/>
        </w:rPr>
        <w:t xml:space="preserve">Inland Empire </w:t>
      </w:r>
      <w:proofErr w:type="spellStart"/>
      <w:r w:rsidRPr="00C06EB9">
        <w:rPr>
          <w:lang w:val="es-ES"/>
        </w:rPr>
        <w:t>Health</w:t>
      </w:r>
      <w:proofErr w:type="spellEnd"/>
      <w:r w:rsidRPr="00C06EB9">
        <w:rPr>
          <w:lang w:val="es-ES"/>
        </w:rPr>
        <w:t xml:space="preserve"> Plan</w:t>
      </w:r>
    </w:p>
    <w:p w14:paraId="4382801C" w14:textId="77777777" w:rsidR="00A45C19" w:rsidRPr="00C06EB9" w:rsidRDefault="00A45C19" w:rsidP="00A45C19">
      <w:pPr>
        <w:jc w:val="center"/>
        <w:rPr>
          <w:lang w:val="es-ES"/>
        </w:rPr>
      </w:pPr>
      <w:proofErr w:type="spellStart"/>
      <w:r w:rsidRPr="00C06EB9">
        <w:rPr>
          <w:lang w:val="es-ES"/>
        </w:rPr>
        <w:t>Grievance</w:t>
      </w:r>
      <w:proofErr w:type="spellEnd"/>
      <w:r w:rsidRPr="00C06EB9">
        <w:rPr>
          <w:lang w:val="es-ES"/>
        </w:rPr>
        <w:t xml:space="preserve"> and Appeals </w:t>
      </w:r>
      <w:proofErr w:type="spellStart"/>
      <w:r w:rsidRPr="00C06EB9">
        <w:rPr>
          <w:lang w:val="es-ES"/>
        </w:rPr>
        <w:t>Department</w:t>
      </w:r>
      <w:proofErr w:type="spellEnd"/>
    </w:p>
    <w:p w14:paraId="00797D08" w14:textId="77777777" w:rsidR="00A45C19" w:rsidRPr="00C06EB9" w:rsidRDefault="00A45C19" w:rsidP="00A45C19">
      <w:pPr>
        <w:jc w:val="center"/>
        <w:rPr>
          <w:szCs w:val="24"/>
          <w:lang w:val="es-ES"/>
        </w:rPr>
      </w:pPr>
      <w:r w:rsidRPr="00C06EB9">
        <w:rPr>
          <w:lang w:val="es-ES"/>
        </w:rPr>
        <w:t>10801 6</w:t>
      </w:r>
      <w:r w:rsidRPr="00C06EB9">
        <w:rPr>
          <w:szCs w:val="24"/>
          <w:vertAlign w:val="superscript"/>
          <w:lang w:val="es-ES"/>
        </w:rPr>
        <w:t>th</w:t>
      </w:r>
      <w:r w:rsidRPr="00C06EB9">
        <w:rPr>
          <w:lang w:val="es-ES"/>
        </w:rPr>
        <w:t xml:space="preserve"> St., Suite 120</w:t>
      </w:r>
    </w:p>
    <w:p w14:paraId="4FBE3AA0" w14:textId="77777777" w:rsidR="00A45C19" w:rsidRPr="00C06EB9" w:rsidRDefault="00A45C19" w:rsidP="00A45C19">
      <w:pPr>
        <w:jc w:val="center"/>
        <w:rPr>
          <w:szCs w:val="24"/>
          <w:lang w:val="es-ES"/>
        </w:rPr>
      </w:pPr>
      <w:r w:rsidRPr="00C06EB9">
        <w:rPr>
          <w:lang w:val="es-ES"/>
        </w:rPr>
        <w:t xml:space="preserve">Rancho </w:t>
      </w:r>
      <w:proofErr w:type="spellStart"/>
      <w:r w:rsidRPr="00C06EB9">
        <w:rPr>
          <w:lang w:val="es-ES"/>
        </w:rPr>
        <w:t>Cucamonga</w:t>
      </w:r>
      <w:proofErr w:type="spellEnd"/>
      <w:r w:rsidRPr="00C06EB9">
        <w:rPr>
          <w:lang w:val="es-ES"/>
        </w:rPr>
        <w:t xml:space="preserve"> CA 91730-5987</w:t>
      </w:r>
    </w:p>
    <w:p w14:paraId="4FDBF819" w14:textId="77777777" w:rsidR="00A45C19" w:rsidRPr="00C06EB9" w:rsidRDefault="00A45C19" w:rsidP="00A45C19">
      <w:pPr>
        <w:jc w:val="center"/>
        <w:rPr>
          <w:lang w:val="es-ES"/>
        </w:rPr>
      </w:pPr>
      <w:r w:rsidRPr="00C06EB9">
        <w:rPr>
          <w:lang w:val="es-ES"/>
        </w:rPr>
        <w:t>Horas Laborables de IEHP: De 8am a 5pm</w:t>
      </w:r>
    </w:p>
    <w:p w14:paraId="44C9B292" w14:textId="77777777" w:rsidR="00A45C19" w:rsidRPr="00C06EB9" w:rsidRDefault="00A45C19" w:rsidP="00A45C19">
      <w:pPr>
        <w:jc w:val="center"/>
        <w:rPr>
          <w:lang w:val="es-ES"/>
        </w:rPr>
      </w:pPr>
      <w:r w:rsidRPr="00C06EB9">
        <w:rPr>
          <w:lang w:val="es-ES"/>
        </w:rPr>
        <w:t>De lunes a viernes</w:t>
      </w:r>
    </w:p>
    <w:p w14:paraId="08D45C91" w14:textId="77777777" w:rsidR="00A45C19" w:rsidRPr="00C06EB9" w:rsidRDefault="00A45C19" w:rsidP="00A45C19">
      <w:pPr>
        <w:ind w:left="432"/>
        <w:rPr>
          <w:lang w:val="es-ES"/>
        </w:rPr>
      </w:pPr>
    </w:p>
    <w:p w14:paraId="55EFCBC4" w14:textId="77777777" w:rsidR="00A45C19" w:rsidRPr="00C06EB9" w:rsidRDefault="00A45C19" w:rsidP="00A45C19">
      <w:pPr>
        <w:numPr>
          <w:ilvl w:val="1"/>
          <w:numId w:val="1"/>
        </w:numPr>
        <w:jc w:val="both"/>
        <w:rPr>
          <w:lang w:val="es-ES"/>
        </w:rPr>
      </w:pPr>
      <w:r w:rsidRPr="00C06EB9">
        <w:rPr>
          <w:lang w:val="es-ES"/>
        </w:rPr>
        <w:t xml:space="preserve">También puede presentar su apelación por correo en P.O. Box 1800, Rancho </w:t>
      </w:r>
      <w:proofErr w:type="spellStart"/>
      <w:r w:rsidRPr="00C06EB9">
        <w:rPr>
          <w:lang w:val="es-ES"/>
        </w:rPr>
        <w:t>Cucamonga</w:t>
      </w:r>
      <w:proofErr w:type="spellEnd"/>
      <w:r w:rsidRPr="00C06EB9">
        <w:rPr>
          <w:lang w:val="es-ES"/>
        </w:rPr>
        <w:t>, CA 91729-1800.</w:t>
      </w:r>
    </w:p>
    <w:p w14:paraId="6B68F4AB" w14:textId="77777777" w:rsidR="00A45C19" w:rsidRPr="00C06EB9" w:rsidRDefault="00A45C19" w:rsidP="00A45C19">
      <w:pPr>
        <w:ind w:left="432"/>
        <w:jc w:val="both"/>
        <w:rPr>
          <w:lang w:val="es-ES"/>
        </w:rPr>
      </w:pPr>
    </w:p>
    <w:p w14:paraId="347F357D" w14:textId="77777777" w:rsidR="00A45C19" w:rsidRPr="00C06EB9" w:rsidRDefault="00A45C19" w:rsidP="00A45C19">
      <w:pPr>
        <w:numPr>
          <w:ilvl w:val="0"/>
          <w:numId w:val="2"/>
        </w:numPr>
        <w:jc w:val="both"/>
        <w:rPr>
          <w:lang w:val="es-ES"/>
        </w:rPr>
      </w:pPr>
      <w:r w:rsidRPr="00C06EB9">
        <w:rPr>
          <w:lang w:val="es-ES"/>
        </w:rPr>
        <w:t>Los Formularios de Quejas de IEHP están disponibles en todas las ubicaciones de los profesionales de IEHP y sus Organizaciones Contratantes. Un defensor del paciente debe estar a su disposición para ayudarle con este proceso.</w:t>
      </w:r>
    </w:p>
    <w:p w14:paraId="0F33CF82" w14:textId="77777777" w:rsidR="00A45C19" w:rsidRPr="00C06EB9" w:rsidRDefault="00A45C19" w:rsidP="00A45C19">
      <w:pPr>
        <w:jc w:val="both"/>
        <w:rPr>
          <w:lang w:val="es-ES"/>
        </w:rPr>
      </w:pPr>
    </w:p>
    <w:p w14:paraId="51AC728F" w14:textId="77777777" w:rsidR="00A45C19" w:rsidRPr="00C06EB9" w:rsidRDefault="00A45C19" w:rsidP="00A45C19">
      <w:pPr>
        <w:spacing w:after="120"/>
        <w:jc w:val="both"/>
        <w:rPr>
          <w:lang w:val="es-ES"/>
        </w:rPr>
      </w:pPr>
      <w:r w:rsidRPr="00C06EB9">
        <w:rPr>
          <w:b/>
          <w:bCs/>
          <w:u w:val="single"/>
          <w:lang w:val="es-ES"/>
        </w:rPr>
        <w:t>¿QU</w:t>
      </w:r>
      <w:r w:rsidR="00BD16CC" w:rsidRPr="00C06EB9">
        <w:rPr>
          <w:b/>
          <w:bCs/>
          <w:u w:val="single"/>
          <w:lang w:val="es-ES"/>
        </w:rPr>
        <w:t>É SUCEDE DESPUÉS DE QUE PRESENTE</w:t>
      </w:r>
      <w:r w:rsidRPr="00C06EB9">
        <w:rPr>
          <w:b/>
          <w:bCs/>
          <w:u w:val="single"/>
          <w:lang w:val="es-ES"/>
        </w:rPr>
        <w:t xml:space="preserve"> MI APELACIÓN?</w:t>
      </w:r>
    </w:p>
    <w:p w14:paraId="5FB3CAF6" w14:textId="77777777" w:rsidR="00A45C19" w:rsidRPr="00C06EB9" w:rsidRDefault="00A45C19" w:rsidP="00A45C19">
      <w:pPr>
        <w:numPr>
          <w:ilvl w:val="0"/>
          <w:numId w:val="3"/>
        </w:numPr>
        <w:jc w:val="both"/>
        <w:rPr>
          <w:lang w:val="es-ES"/>
        </w:rPr>
      </w:pPr>
      <w:r w:rsidRPr="00C06EB9">
        <w:rPr>
          <w:lang w:val="es-ES"/>
        </w:rPr>
        <w:t xml:space="preserve">Recibirá una carta de acuse de recibo en la que se le informará la recepción de su apelación dentro de los cinco (5) días a partir de la fecha en que IEHP reciba su apelación. La carta le proporcionará el nombre y el número de teléfono de un Representante de Apelaciones, quien le ayudará con su apelación. Informe al Representante de Apelaciones si su dirección o número de teléfono ha cambiado. </w:t>
      </w:r>
    </w:p>
    <w:p w14:paraId="0F7E389B" w14:textId="77777777" w:rsidR="00A45C19" w:rsidRPr="00C06EB9" w:rsidRDefault="00A45C19" w:rsidP="00A45C19">
      <w:pPr>
        <w:numPr>
          <w:ilvl w:val="0"/>
          <w:numId w:val="3"/>
        </w:numPr>
        <w:jc w:val="both"/>
        <w:rPr>
          <w:lang w:val="es-ES"/>
        </w:rPr>
      </w:pPr>
      <w:r w:rsidRPr="00C06EB9">
        <w:rPr>
          <w:lang w:val="es-ES"/>
        </w:rPr>
        <w:t>Todo el proceso se resolverá en un plazo de 30 días. IEHP le enviará una carta con la resolución dentro de este plazo.</w:t>
      </w:r>
    </w:p>
    <w:p w14:paraId="784E41BC" w14:textId="77777777" w:rsidR="00A45C19" w:rsidRPr="00C06EB9" w:rsidRDefault="00A45C19" w:rsidP="00A45C19">
      <w:pPr>
        <w:jc w:val="both"/>
        <w:rPr>
          <w:lang w:val="es-ES"/>
        </w:rPr>
      </w:pPr>
    </w:p>
    <w:p w14:paraId="6D3CC8AC" w14:textId="77777777" w:rsidR="00A45C19" w:rsidRPr="00C06EB9" w:rsidRDefault="00A45C19" w:rsidP="00A45C19">
      <w:pPr>
        <w:jc w:val="both"/>
        <w:rPr>
          <w:lang w:val="es-ES"/>
        </w:rPr>
      </w:pPr>
    </w:p>
    <w:p w14:paraId="4FEB6698" w14:textId="77777777" w:rsidR="00A45C19" w:rsidRPr="00C06EB9" w:rsidRDefault="00A45C19" w:rsidP="00A45C19">
      <w:pPr>
        <w:jc w:val="both"/>
        <w:rPr>
          <w:lang w:val="es-ES"/>
        </w:rPr>
      </w:pPr>
    </w:p>
    <w:p w14:paraId="14CBB5A8" w14:textId="77777777" w:rsidR="00A45C19" w:rsidRPr="00C06EB9" w:rsidRDefault="00A45C19" w:rsidP="00A45C19">
      <w:pPr>
        <w:numPr>
          <w:ilvl w:val="0"/>
          <w:numId w:val="3"/>
        </w:numPr>
        <w:jc w:val="both"/>
        <w:rPr>
          <w:lang w:val="es-ES"/>
        </w:rPr>
      </w:pPr>
      <w:r w:rsidRPr="00C06EB9">
        <w:rPr>
          <w:lang w:val="es-ES"/>
        </w:rPr>
        <w:t xml:space="preserve">Si su apelación implica una amenaza grave para su salud (lo que denominamos apelación urgente), la resolveremos dentro de un plazo de 72 horas. Le notificaremos la decisión de inmediato y le enviaremos una carta para explicarle nuestra resolución dentro de las </w:t>
      </w:r>
      <w:r w:rsidR="00671AF0" w:rsidRPr="00C06EB9">
        <w:rPr>
          <w:lang w:val="es-ES"/>
        </w:rPr>
        <w:br/>
      </w:r>
      <w:r w:rsidRPr="00C06EB9">
        <w:rPr>
          <w:lang w:val="es-ES"/>
        </w:rPr>
        <w:t xml:space="preserve">72 horas a partir de la fecha en que recibamos su apelación. Las apelaciones urgentes implican una amenaza inminente y grave para su salud, incluyendo, pero sin limitarse a, dolor severo, la posible pérdida de la vida, una extremidad o una función </w:t>
      </w:r>
      <w:r w:rsidR="00654012" w:rsidRPr="00C06EB9">
        <w:rPr>
          <w:lang w:val="es-ES"/>
        </w:rPr>
        <w:br/>
      </w:r>
      <w:r w:rsidR="00BD16CC" w:rsidRPr="00C06EB9">
        <w:rPr>
          <w:lang w:val="es-ES"/>
        </w:rPr>
        <w:t>corporal importante</w:t>
      </w:r>
      <w:r w:rsidRPr="00C06EB9">
        <w:rPr>
          <w:lang w:val="es-ES"/>
        </w:rPr>
        <w:t>.</w:t>
      </w:r>
    </w:p>
    <w:p w14:paraId="660498BD" w14:textId="77777777" w:rsidR="00A45C19" w:rsidRPr="00C06EB9" w:rsidRDefault="00A45C19" w:rsidP="00A45C19">
      <w:pPr>
        <w:numPr>
          <w:ilvl w:val="0"/>
          <w:numId w:val="3"/>
        </w:numPr>
        <w:jc w:val="both"/>
        <w:rPr>
          <w:lang w:val="es-ES"/>
        </w:rPr>
      </w:pPr>
      <w:r w:rsidRPr="00C06EB9">
        <w:rPr>
          <w:lang w:val="es-ES"/>
        </w:rPr>
        <w:t xml:space="preserve">Los servicios autorizados previamente por IEHP continuarán mientras se resuelve </w:t>
      </w:r>
      <w:r w:rsidR="006E2346" w:rsidRPr="00C06EB9">
        <w:rPr>
          <w:lang w:val="es-ES"/>
        </w:rPr>
        <w:br/>
      </w:r>
      <w:r w:rsidRPr="00C06EB9">
        <w:rPr>
          <w:lang w:val="es-ES"/>
        </w:rPr>
        <w:t>la apelación.</w:t>
      </w:r>
    </w:p>
    <w:p w14:paraId="59647907" w14:textId="77777777" w:rsidR="00A45C19" w:rsidRPr="00C06EB9" w:rsidRDefault="00A45C19" w:rsidP="00A45C19">
      <w:pPr>
        <w:pStyle w:val="BodyTextIndent"/>
        <w:ind w:left="450" w:hanging="450"/>
        <w:jc w:val="both"/>
        <w:rPr>
          <w:lang w:val="es-ES"/>
        </w:rPr>
      </w:pPr>
    </w:p>
    <w:p w14:paraId="7E83F0BC" w14:textId="51201D6B" w:rsidR="00A45C19" w:rsidRPr="00C06EB9" w:rsidRDefault="00A45C19" w:rsidP="00A45C19">
      <w:pPr>
        <w:pStyle w:val="Heading2"/>
        <w:spacing w:after="120"/>
        <w:rPr>
          <w:u w:val="none"/>
          <w:lang w:val="es-ES"/>
        </w:rPr>
      </w:pPr>
      <w:r w:rsidRPr="00C06EB9">
        <w:rPr>
          <w:lang w:val="es-ES"/>
        </w:rPr>
        <w:t>SUS DERECHOS RELATIVOS A UNA APELACIÓN</w:t>
      </w:r>
    </w:p>
    <w:p w14:paraId="26B74B6B" w14:textId="304DDD2B" w:rsidR="00A45C19" w:rsidRPr="00C06EB9" w:rsidRDefault="00A45C19" w:rsidP="00A45C19">
      <w:pPr>
        <w:numPr>
          <w:ilvl w:val="0"/>
          <w:numId w:val="4"/>
        </w:numPr>
        <w:jc w:val="both"/>
        <w:rPr>
          <w:lang w:val="es-ES"/>
        </w:rPr>
      </w:pPr>
      <w:r w:rsidRPr="00C06EB9">
        <w:rPr>
          <w:lang w:val="es-ES"/>
        </w:rPr>
        <w:t xml:space="preserve">Tiene derecho a que se resuelva su apelación urgente dentro de un plazo de 72 horas. Tiene derecho a comunicarse de inmediato con el </w:t>
      </w:r>
      <w:proofErr w:type="spellStart"/>
      <w:r w:rsidR="00C06EB9">
        <w:rPr>
          <w:lang w:val="es-ES"/>
        </w:rPr>
        <w:t>Depart</w:t>
      </w:r>
      <w:r w:rsidR="00173905" w:rsidRPr="00C06EB9">
        <w:rPr>
          <w:lang w:val="es-ES"/>
        </w:rPr>
        <w:t>ment</w:t>
      </w:r>
      <w:proofErr w:type="spellEnd"/>
      <w:r w:rsidR="00173905" w:rsidRPr="00C06EB9">
        <w:rPr>
          <w:lang w:val="es-ES"/>
        </w:rPr>
        <w:t xml:space="preserve"> </w:t>
      </w:r>
      <w:proofErr w:type="spellStart"/>
      <w:r w:rsidR="00173905" w:rsidRPr="00C06EB9">
        <w:rPr>
          <w:lang w:val="es-ES"/>
        </w:rPr>
        <w:t>of</w:t>
      </w:r>
      <w:proofErr w:type="spellEnd"/>
      <w:r w:rsidR="00173905" w:rsidRPr="00C06EB9">
        <w:rPr>
          <w:lang w:val="es-ES"/>
        </w:rPr>
        <w:t xml:space="preserve"> </w:t>
      </w:r>
      <w:proofErr w:type="spellStart"/>
      <w:r w:rsidR="00173905" w:rsidRPr="00C06EB9">
        <w:rPr>
          <w:lang w:val="es-ES"/>
        </w:rPr>
        <w:t>Managed</w:t>
      </w:r>
      <w:proofErr w:type="spellEnd"/>
      <w:r w:rsidR="00173905" w:rsidRPr="00C06EB9">
        <w:rPr>
          <w:lang w:val="es-ES"/>
        </w:rPr>
        <w:t xml:space="preserve"> </w:t>
      </w:r>
      <w:proofErr w:type="spellStart"/>
      <w:r w:rsidR="00173905" w:rsidRPr="00C06EB9">
        <w:rPr>
          <w:lang w:val="es-ES"/>
        </w:rPr>
        <w:t>Health</w:t>
      </w:r>
      <w:proofErr w:type="spellEnd"/>
      <w:r w:rsidR="00173905" w:rsidRPr="00C06EB9">
        <w:rPr>
          <w:lang w:val="es-ES"/>
        </w:rPr>
        <w:t xml:space="preserve"> Care, DMHC</w:t>
      </w:r>
      <w:r w:rsidRPr="00C06EB9">
        <w:rPr>
          <w:i/>
          <w:lang w:val="es-ES"/>
        </w:rPr>
        <w:t xml:space="preserve"> </w:t>
      </w:r>
      <w:r w:rsidRPr="00C06EB9">
        <w:rPr>
          <w:lang w:val="es-ES"/>
        </w:rPr>
        <w:t xml:space="preserve">en relación con su apelación urgente al 1-888-HMO-2219, o a la línea TDD </w:t>
      </w:r>
      <w:r w:rsidR="00BD16CC" w:rsidRPr="00C06EB9">
        <w:rPr>
          <w:lang w:val="es-ES"/>
        </w:rPr>
        <w:t xml:space="preserve">al </w:t>
      </w:r>
      <w:r w:rsidRPr="00C06EB9">
        <w:rPr>
          <w:lang w:val="es-ES"/>
        </w:rPr>
        <w:t xml:space="preserve">1-877-688-9891, o bien, a través del sitio web: </w:t>
      </w:r>
      <w:hyperlink r:id="rId8" w:history="1">
        <w:r w:rsidRPr="00C06EB9">
          <w:rPr>
            <w:rStyle w:val="Hyperlink"/>
            <w:lang w:val="es-ES"/>
          </w:rPr>
          <w:t>http://www.hmohelp.ca.gov</w:t>
        </w:r>
      </w:hyperlink>
      <w:r w:rsidRPr="00C06EB9">
        <w:rPr>
          <w:u w:val="single"/>
          <w:lang w:val="es-ES"/>
        </w:rPr>
        <w:t>.</w:t>
      </w:r>
      <w:r w:rsidRPr="00C06EB9">
        <w:rPr>
          <w:lang w:val="es-ES"/>
        </w:rPr>
        <w:t xml:space="preserve"> Todas las demás apelaciones se resuelven dentro de un plazo de 30 días.</w:t>
      </w:r>
    </w:p>
    <w:p w14:paraId="60D509BB" w14:textId="77777777" w:rsidR="00A45C19" w:rsidRPr="00C06EB9" w:rsidRDefault="00A45C19" w:rsidP="00A45C19">
      <w:pPr>
        <w:numPr>
          <w:ilvl w:val="0"/>
          <w:numId w:val="4"/>
        </w:numPr>
        <w:jc w:val="both"/>
        <w:rPr>
          <w:lang w:val="es-ES"/>
        </w:rPr>
      </w:pPr>
      <w:r w:rsidRPr="00C06EB9">
        <w:rPr>
          <w:lang w:val="es-ES"/>
        </w:rPr>
        <w:t>Tiene derecho a solicitar a IEHP que le ayude a trabajar con su Proveedor o cualquier otra persona para solucionar su problema.</w:t>
      </w:r>
    </w:p>
    <w:p w14:paraId="67E33E2C" w14:textId="77777777" w:rsidR="00A45C19" w:rsidRPr="00C06EB9" w:rsidRDefault="00A45C19" w:rsidP="00A45C19">
      <w:pPr>
        <w:numPr>
          <w:ilvl w:val="0"/>
          <w:numId w:val="4"/>
        </w:numPr>
        <w:jc w:val="both"/>
        <w:rPr>
          <w:lang w:val="es-ES"/>
        </w:rPr>
      </w:pPr>
      <w:r w:rsidRPr="00C06EB9">
        <w:rPr>
          <w:lang w:val="es-ES"/>
        </w:rPr>
        <w:t>Tiene derecho a cambiar de Proveedor.</w:t>
      </w:r>
    </w:p>
    <w:p w14:paraId="13D505C3" w14:textId="77777777" w:rsidR="00A45C19" w:rsidRPr="00C06EB9" w:rsidRDefault="00A45C19" w:rsidP="00A45C19">
      <w:pPr>
        <w:numPr>
          <w:ilvl w:val="0"/>
          <w:numId w:val="4"/>
        </w:numPr>
        <w:jc w:val="both"/>
        <w:rPr>
          <w:lang w:val="es-ES"/>
        </w:rPr>
      </w:pPr>
      <w:r w:rsidRPr="00C06EB9">
        <w:rPr>
          <w:lang w:val="es-ES"/>
        </w:rPr>
        <w:t>Tiene derecho a designar a un representante para que le ayude a presentar su apelación y le represente durante el proceso de apelaciones. Además, las apelaciones pueden ser registradas o presentadas por Abogados, Méd</w:t>
      </w:r>
      <w:r w:rsidR="00173905" w:rsidRPr="00C06EB9">
        <w:rPr>
          <w:lang w:val="es-ES"/>
        </w:rPr>
        <w:t>icos, Padres, Tutores, Custodios</w:t>
      </w:r>
      <w:r w:rsidRPr="00C06EB9">
        <w:rPr>
          <w:lang w:val="es-ES"/>
        </w:rPr>
        <w:t>, Parientes u otra Persona Designada, si el Miembro es menor de edad o un adulto incapacitado. Los Parientes incluyen Padre o Madre, Padrastro o Madrastra, Cónyuge, Hijo o Hija Adultos, Abuelo o Abuela, Hermano o Hermana, Tío o Tía.</w:t>
      </w:r>
    </w:p>
    <w:p w14:paraId="6E4AD344" w14:textId="77777777" w:rsidR="00A45C19" w:rsidRPr="00C06EB9" w:rsidRDefault="00A45C19" w:rsidP="00A45C19">
      <w:pPr>
        <w:numPr>
          <w:ilvl w:val="0"/>
          <w:numId w:val="4"/>
        </w:numPr>
        <w:jc w:val="both"/>
        <w:rPr>
          <w:lang w:val="es-ES"/>
        </w:rPr>
      </w:pPr>
      <w:r w:rsidRPr="00C06EB9">
        <w:rPr>
          <w:lang w:val="es-ES"/>
        </w:rPr>
        <w:t xml:space="preserve">Tiene derecho a cancelar su inscripción en IEHP en cualquier momento sin proporcionar </w:t>
      </w:r>
      <w:r w:rsidR="002D3353" w:rsidRPr="00C06EB9">
        <w:rPr>
          <w:lang w:val="es-ES"/>
        </w:rPr>
        <w:br/>
      </w:r>
      <w:r w:rsidRPr="00C06EB9">
        <w:rPr>
          <w:lang w:val="es-ES"/>
        </w:rPr>
        <w:t>un motivo.</w:t>
      </w:r>
    </w:p>
    <w:p w14:paraId="4797D834" w14:textId="7555735B" w:rsidR="00A45C19" w:rsidRPr="00C06EB9" w:rsidRDefault="00A45C19" w:rsidP="00A45C19">
      <w:pPr>
        <w:numPr>
          <w:ilvl w:val="0"/>
          <w:numId w:val="4"/>
        </w:numPr>
        <w:jc w:val="both"/>
        <w:rPr>
          <w:lang w:val="es-ES"/>
        </w:rPr>
      </w:pPr>
      <w:r w:rsidRPr="00C06EB9">
        <w:rPr>
          <w:lang w:val="es-ES"/>
        </w:rPr>
        <w:t>Tiene derecho a solicitar una mediación volunt</w:t>
      </w:r>
      <w:r w:rsidR="00997AF5">
        <w:rPr>
          <w:lang w:val="es-ES"/>
        </w:rPr>
        <w:t>aria. Usted</w:t>
      </w:r>
      <w:r w:rsidRPr="00C06EB9">
        <w:rPr>
          <w:lang w:val="es-ES"/>
        </w:rPr>
        <w:t xml:space="preserve"> será responsable de la mitad de los costos de la mediación.</w:t>
      </w:r>
    </w:p>
    <w:p w14:paraId="274E3083" w14:textId="77777777" w:rsidR="00A45C19" w:rsidRPr="00C06EB9" w:rsidRDefault="00A45C19" w:rsidP="00A45C19">
      <w:pPr>
        <w:numPr>
          <w:ilvl w:val="0"/>
          <w:numId w:val="4"/>
        </w:numPr>
        <w:jc w:val="both"/>
        <w:rPr>
          <w:lang w:val="es-ES"/>
        </w:rPr>
      </w:pPr>
      <w:r w:rsidRPr="00C06EB9">
        <w:rPr>
          <w:lang w:val="es-ES"/>
        </w:rPr>
        <w:t>Tiene derecho a presentar comentarios escritos, documentos u otro tipo de información que respalde su apelación.</w:t>
      </w:r>
    </w:p>
    <w:p w14:paraId="7DA7E176" w14:textId="77777777" w:rsidR="00A45C19" w:rsidRPr="00C06EB9" w:rsidRDefault="00A45C19" w:rsidP="00A45C19">
      <w:pPr>
        <w:numPr>
          <w:ilvl w:val="0"/>
          <w:numId w:val="4"/>
        </w:numPr>
        <w:jc w:val="both"/>
        <w:rPr>
          <w:lang w:val="es-ES"/>
        </w:rPr>
      </w:pPr>
      <w:r w:rsidRPr="00C06EB9">
        <w:rPr>
          <w:lang w:val="es-ES"/>
        </w:rPr>
        <w:t>Tiene derecho a presentar una queja formal si no se satisfacen sus necesidades lingüísticas.</w:t>
      </w:r>
    </w:p>
    <w:p w14:paraId="2C815DD6" w14:textId="77777777" w:rsidR="00A45C19" w:rsidRPr="00C06EB9" w:rsidRDefault="00A45C19" w:rsidP="00A45C19">
      <w:pPr>
        <w:numPr>
          <w:ilvl w:val="0"/>
          <w:numId w:val="4"/>
        </w:numPr>
        <w:jc w:val="both"/>
        <w:rPr>
          <w:lang w:val="es-ES"/>
        </w:rPr>
      </w:pPr>
      <w:r w:rsidRPr="00C06EB9">
        <w:rPr>
          <w:lang w:val="es-ES"/>
        </w:rPr>
        <w:t>Puede comunicarse con otras Agencias Estatales para solicitar ayuda.</w:t>
      </w:r>
    </w:p>
    <w:p w14:paraId="79F998DB" w14:textId="77777777" w:rsidR="00A45C19" w:rsidRPr="00C06EB9" w:rsidRDefault="00A45C19" w:rsidP="00A45C19">
      <w:pPr>
        <w:rPr>
          <w:lang w:val="es-ES"/>
        </w:rPr>
      </w:pPr>
    </w:p>
    <w:p w14:paraId="7769F9A6" w14:textId="77777777" w:rsidR="00A45C19" w:rsidRPr="00C06EB9" w:rsidRDefault="00A45C19" w:rsidP="00A45C19">
      <w:pPr>
        <w:pStyle w:val="BodyText3"/>
        <w:jc w:val="both"/>
        <w:rPr>
          <w:sz w:val="24"/>
          <w:szCs w:val="24"/>
          <w:lang w:val="es-ES"/>
        </w:rPr>
      </w:pPr>
    </w:p>
    <w:p w14:paraId="379B4B51" w14:textId="77777777" w:rsidR="00A45C19" w:rsidRDefault="00A45C19" w:rsidP="00A45C19">
      <w:pPr>
        <w:rPr>
          <w:rFonts w:ascii="Verdana" w:hAnsi="Verdana"/>
        </w:rPr>
      </w:pPr>
    </w:p>
    <w:p w14:paraId="5BA53F8F" w14:textId="77777777" w:rsidR="00050637" w:rsidRDefault="00472175"/>
    <w:sectPr w:rsidR="00050637" w:rsidSect="00CA02A3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0CFA0" w14:textId="77777777" w:rsidR="00192F3B" w:rsidRDefault="00192F3B">
      <w:r>
        <w:separator/>
      </w:r>
    </w:p>
  </w:endnote>
  <w:endnote w:type="continuationSeparator" w:id="0">
    <w:p w14:paraId="0388946C" w14:textId="77777777" w:rsidR="00192F3B" w:rsidRDefault="0019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265F1" w14:textId="77777777" w:rsidR="001267DB" w:rsidRDefault="00472175">
    <w:pPr>
      <w:pStyle w:val="Footer"/>
    </w:pPr>
  </w:p>
  <w:p w14:paraId="5AADC310" w14:textId="77777777" w:rsidR="001267DB" w:rsidRDefault="004721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2BA41" w14:textId="77777777" w:rsidR="00192F3B" w:rsidRDefault="00192F3B">
      <w:r>
        <w:separator/>
      </w:r>
    </w:p>
  </w:footnote>
  <w:footnote w:type="continuationSeparator" w:id="0">
    <w:p w14:paraId="7D1ED45B" w14:textId="77777777" w:rsidR="00192F3B" w:rsidRDefault="00192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6280D" w14:textId="48746368" w:rsidR="00AC3974" w:rsidRPr="00FB1E6B" w:rsidRDefault="00AC3974" w:rsidP="00AC3974">
    <w:pPr>
      <w:pStyle w:val="Header"/>
      <w:ind w:left="720"/>
      <w:jc w:val="right"/>
      <w:rPr>
        <w:sz w:val="20"/>
      </w:rPr>
    </w:pPr>
    <w:proofErr w:type="spellStart"/>
    <w:r w:rsidRPr="00FB1E6B">
      <w:rPr>
        <w:sz w:val="20"/>
      </w:rPr>
      <w:t>Attachment</w:t>
    </w:r>
    <w:proofErr w:type="spellEnd"/>
    <w:r w:rsidRPr="00FB1E6B">
      <w:rPr>
        <w:sz w:val="20"/>
      </w:rPr>
      <w:t xml:space="preserve"> 16 </w:t>
    </w:r>
    <w:r>
      <w:rPr>
        <w:sz w:val="20"/>
      </w:rPr>
      <w:t>–</w:t>
    </w:r>
    <w:r w:rsidRPr="00FB1E6B">
      <w:rPr>
        <w:sz w:val="20"/>
      </w:rPr>
      <w:t xml:space="preserve"> </w:t>
    </w:r>
    <w:r>
      <w:rPr>
        <w:sz w:val="20"/>
      </w:rPr>
      <w:t xml:space="preserve">Appeal </w:t>
    </w:r>
    <w:proofErr w:type="spellStart"/>
    <w:r w:rsidRPr="00FB1E6B">
      <w:rPr>
        <w:sz w:val="20"/>
      </w:rPr>
      <w:t>Resolution</w:t>
    </w:r>
    <w:proofErr w:type="spellEnd"/>
    <w:r w:rsidRPr="00FB1E6B">
      <w:rPr>
        <w:sz w:val="20"/>
      </w:rPr>
      <w:t xml:space="preserve"> </w:t>
    </w:r>
    <w:proofErr w:type="spellStart"/>
    <w:r w:rsidRPr="00FB1E6B">
      <w:rPr>
        <w:sz w:val="20"/>
      </w:rPr>
      <w:t>Process</w:t>
    </w:r>
    <w:proofErr w:type="spellEnd"/>
    <w:r w:rsidRPr="00FB1E6B">
      <w:rPr>
        <w:sz w:val="20"/>
      </w:rPr>
      <w:t xml:space="preserve"> – </w:t>
    </w:r>
    <w:proofErr w:type="spellStart"/>
    <w:r w:rsidRPr="00FB1E6B">
      <w:rPr>
        <w:sz w:val="20"/>
      </w:rPr>
      <w:t>Medi</w:t>
    </w:r>
    <w:proofErr w:type="spellEnd"/>
    <w:r w:rsidRPr="00FB1E6B">
      <w:rPr>
        <w:sz w:val="20"/>
      </w:rPr>
      <w:t xml:space="preserve">-Cal - </w:t>
    </w:r>
    <w:proofErr w:type="spellStart"/>
    <w:r>
      <w:rPr>
        <w:sz w:val="20"/>
      </w:rPr>
      <w:t>Spanish</w:t>
    </w:r>
    <w:proofErr w:type="spellEnd"/>
  </w:p>
  <w:p w14:paraId="7DBAAA9C" w14:textId="77777777" w:rsidR="001267DB" w:rsidRDefault="00472175" w:rsidP="001267D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43E3" w14:textId="77777777" w:rsidR="001267DB" w:rsidRDefault="00472175" w:rsidP="00EF0358">
    <w:pPr>
      <w:pStyle w:val="Header"/>
      <w:jc w:val="center"/>
    </w:pPr>
  </w:p>
  <w:p w14:paraId="53F51695" w14:textId="77777777" w:rsidR="001267DB" w:rsidRDefault="004721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54513"/>
    <w:multiLevelType w:val="multilevel"/>
    <w:tmpl w:val="1BBC63A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decimal"/>
      <w:lvlRestart w:val="0"/>
      <w:lvlText w:val="%4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45D5504F"/>
    <w:multiLevelType w:val="multilevel"/>
    <w:tmpl w:val="5B44B91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decimal"/>
      <w:lvlRestart w:val="0"/>
      <w:lvlText w:val="%4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55D63755"/>
    <w:multiLevelType w:val="multilevel"/>
    <w:tmpl w:val="5790C83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decimal"/>
      <w:lvlRestart w:val="0"/>
      <w:lvlText w:val="%4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785C20FE"/>
    <w:multiLevelType w:val="multilevel"/>
    <w:tmpl w:val="F454DDF8"/>
    <w:lvl w:ilvl="0">
      <w:start w:val="2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Restart w:val="0"/>
      <w:lvlText w:val="%2)"/>
      <w:lvlJc w:val="left"/>
      <w:pPr>
        <w:tabs>
          <w:tab w:val="num" w:pos="864"/>
        </w:tabs>
        <w:ind w:left="864" w:hanging="432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96"/>
        </w:tabs>
        <w:ind w:left="1296" w:hanging="432"/>
      </w:pPr>
      <w:rPr>
        <w:rFonts w:hint="default"/>
      </w:rPr>
    </w:lvl>
    <w:lvl w:ilvl="3">
      <w:start w:val="1"/>
      <w:numFmt w:val="decimal"/>
      <w:lvlRestart w:val="0"/>
      <w:lvlText w:val="%4)"/>
      <w:lvlJc w:val="left"/>
      <w:pPr>
        <w:tabs>
          <w:tab w:val="num" w:pos="1728"/>
        </w:tabs>
        <w:ind w:left="1728" w:hanging="43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822430325">
    <w:abstractNumId w:val="1"/>
  </w:num>
  <w:num w:numId="2" w16cid:durableId="685789390">
    <w:abstractNumId w:val="3"/>
  </w:num>
  <w:num w:numId="3" w16cid:durableId="221142863">
    <w:abstractNumId w:val="0"/>
  </w:num>
  <w:num w:numId="4" w16cid:durableId="1383561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C19"/>
    <w:rsid w:val="0001315C"/>
    <w:rsid w:val="00030F16"/>
    <w:rsid w:val="0003501F"/>
    <w:rsid w:val="0008759A"/>
    <w:rsid w:val="00113773"/>
    <w:rsid w:val="00173905"/>
    <w:rsid w:val="00192F3B"/>
    <w:rsid w:val="00222154"/>
    <w:rsid w:val="00277037"/>
    <w:rsid w:val="002D3353"/>
    <w:rsid w:val="004059F6"/>
    <w:rsid w:val="00472175"/>
    <w:rsid w:val="005D79A7"/>
    <w:rsid w:val="00637B42"/>
    <w:rsid w:val="00654012"/>
    <w:rsid w:val="00671AF0"/>
    <w:rsid w:val="006E2346"/>
    <w:rsid w:val="00707EFA"/>
    <w:rsid w:val="007B2BAD"/>
    <w:rsid w:val="008E5D98"/>
    <w:rsid w:val="008F6513"/>
    <w:rsid w:val="009707BF"/>
    <w:rsid w:val="0098230B"/>
    <w:rsid w:val="00997AF5"/>
    <w:rsid w:val="009A56DF"/>
    <w:rsid w:val="00A45C19"/>
    <w:rsid w:val="00AB3C2E"/>
    <w:rsid w:val="00AC3974"/>
    <w:rsid w:val="00AC42C4"/>
    <w:rsid w:val="00AC519A"/>
    <w:rsid w:val="00AE6E46"/>
    <w:rsid w:val="00B73C4A"/>
    <w:rsid w:val="00BA2736"/>
    <w:rsid w:val="00BD16CC"/>
    <w:rsid w:val="00BF733B"/>
    <w:rsid w:val="00C06EB9"/>
    <w:rsid w:val="00C35FC0"/>
    <w:rsid w:val="00D3224C"/>
    <w:rsid w:val="00D9214C"/>
    <w:rsid w:val="00DB146F"/>
    <w:rsid w:val="00DB1C04"/>
    <w:rsid w:val="00DD25E3"/>
    <w:rsid w:val="00DD3E3F"/>
    <w:rsid w:val="00DE415E"/>
    <w:rsid w:val="00E16A3A"/>
    <w:rsid w:val="00F7115D"/>
    <w:rsid w:val="00F9298F"/>
    <w:rsid w:val="00FD1B3F"/>
    <w:rsid w:val="00FF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2D3E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45C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A45C19"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45C19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uiPriority w:val="99"/>
    <w:rsid w:val="00A45C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C19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semiHidden/>
    <w:rsid w:val="00A45C1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45C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5C19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45C1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45C19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A45C1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45C19"/>
    <w:rPr>
      <w:rFonts w:ascii="Times New Roman" w:eastAsia="Times New Roman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C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C19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73905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7217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ohelp.ca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 Nery</dc:creator>
  <cp:lastModifiedBy>Andrew Harvey</cp:lastModifiedBy>
  <cp:revision>16</cp:revision>
  <dcterms:created xsi:type="dcterms:W3CDTF">2017-08-22T22:36:00Z</dcterms:created>
  <dcterms:modified xsi:type="dcterms:W3CDTF">2022-09-16T01:14:00Z</dcterms:modified>
</cp:coreProperties>
</file>