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22EC" w14:textId="77777777" w:rsidR="00AE7D0C" w:rsidRDefault="00AE7D0C" w:rsidP="00AE7D0C">
      <w:pPr>
        <w:rPr>
          <w:bCs/>
          <w:szCs w:val="24"/>
          <w:lang w:val="es-ES_tradnl"/>
        </w:rPr>
      </w:pPr>
      <w:r>
        <w:rPr>
          <w:bCs/>
          <w:szCs w:val="24"/>
          <w:lang w:val="es-ES_tradnl"/>
        </w:rPr>
        <w:t>17 de enero de 2019</w:t>
      </w:r>
    </w:p>
    <w:p w14:paraId="53CEB601" w14:textId="112D9A6B" w:rsidR="00AE7D0C" w:rsidRDefault="00AE7D0C" w:rsidP="0069517D">
      <w:pPr>
        <w:rPr>
          <w:bCs/>
          <w:szCs w:val="24"/>
          <w:lang w:val="es-ES_tradnl"/>
        </w:rPr>
      </w:pPr>
    </w:p>
    <w:p w14:paraId="1D89B6D1" w14:textId="47372F64" w:rsidR="00AE7D0C" w:rsidRDefault="00AE7D0C" w:rsidP="0069517D">
      <w:pPr>
        <w:rPr>
          <w:bCs/>
          <w:szCs w:val="24"/>
          <w:lang w:val="es-ES_tradnl"/>
        </w:rPr>
      </w:pPr>
    </w:p>
    <w:p w14:paraId="5F80850E" w14:textId="77777777" w:rsidR="00AE7D0C" w:rsidRDefault="00AE7D0C" w:rsidP="0069517D">
      <w:pPr>
        <w:rPr>
          <w:bCs/>
          <w:szCs w:val="24"/>
          <w:lang w:val="es-ES_tradnl"/>
        </w:rPr>
      </w:pPr>
    </w:p>
    <w:p w14:paraId="151040FC" w14:textId="4063E82C" w:rsidR="0069517D" w:rsidRPr="00017802" w:rsidRDefault="0069517D" w:rsidP="0069517D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IEHP_ID 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«IEHP_ID»</w:t>
      </w:r>
      <w:r w:rsidRPr="00017802">
        <w:rPr>
          <w:bCs/>
          <w:szCs w:val="24"/>
          <w:lang w:val="es-ES_tradnl"/>
        </w:rPr>
        <w:fldChar w:fldCharType="end"/>
      </w:r>
    </w:p>
    <w:p w14:paraId="428DD8AC" w14:textId="6A6AFF7B" w:rsidR="0069517D" w:rsidRPr="00017802" w:rsidRDefault="0069517D" w:rsidP="0069517D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MED_NAME \*Caps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«Med_Name»</w:t>
      </w:r>
      <w:r w:rsidRPr="00017802">
        <w:rPr>
          <w:bCs/>
          <w:szCs w:val="24"/>
          <w:lang w:val="es-ES_tradnl"/>
        </w:rPr>
        <w:fldChar w:fldCharType="end"/>
      </w:r>
    </w:p>
    <w:p w14:paraId="56BE1181" w14:textId="10A5D08E" w:rsidR="0069517D" w:rsidRPr="00017802" w:rsidRDefault="0069517D" w:rsidP="0069517D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ADD_2\*Caps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«Add_2»</w:t>
      </w:r>
      <w:r w:rsidRPr="00017802">
        <w:rPr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 xml:space="preserve"> </w:t>
      </w: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ADD_1\*Caps 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«Add_1»</w:t>
      </w:r>
      <w:r w:rsidRPr="00017802">
        <w:rPr>
          <w:bCs/>
          <w:szCs w:val="24"/>
          <w:lang w:val="es-ES_tradnl"/>
        </w:rPr>
        <w:fldChar w:fldCharType="end"/>
      </w:r>
    </w:p>
    <w:p w14:paraId="54B26598" w14:textId="52533297" w:rsidR="0069517D" w:rsidRPr="00017802" w:rsidRDefault="0069517D" w:rsidP="0069517D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CITY\*Caps 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«City»</w:t>
      </w:r>
      <w:r w:rsidRPr="00017802">
        <w:rPr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 xml:space="preserve">, </w:t>
      </w:r>
      <w:r w:rsidRPr="00017802">
        <w:rPr>
          <w:bCs/>
          <w:szCs w:val="24"/>
          <w:lang w:val="es-ES_tradnl"/>
        </w:rPr>
        <w:fldChar w:fldCharType="begin"/>
      </w:r>
      <w:r w:rsidRPr="00017802">
        <w:rPr>
          <w:bCs/>
          <w:szCs w:val="24"/>
          <w:lang w:val="es-ES_tradnl"/>
        </w:rPr>
        <w:instrText xml:space="preserve"> MERGEFIELD STATE </w:instrText>
      </w:r>
      <w:r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«STATE»</w:t>
      </w:r>
      <w:r w:rsidRPr="00017802">
        <w:rPr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 xml:space="preserve"> </w:t>
      </w:r>
      <w:r w:rsidR="00A17EB5">
        <w:rPr>
          <w:color w:val="000000"/>
          <w:sz w:val="22"/>
        </w:rPr>
        <w:fldChar w:fldCharType="begin"/>
      </w:r>
      <w:r w:rsidR="00A17EB5">
        <w:rPr>
          <w:color w:val="000000"/>
          <w:sz w:val="22"/>
        </w:rPr>
        <w:instrText xml:space="preserve"> MERGEFIELD Zip_code </w:instrText>
      </w:r>
      <w:r w:rsidR="00A17EB5">
        <w:rPr>
          <w:color w:val="000000"/>
          <w:sz w:val="22"/>
        </w:rPr>
        <w:fldChar w:fldCharType="separate"/>
      </w:r>
      <w:r w:rsidR="00584220">
        <w:rPr>
          <w:noProof/>
          <w:color w:val="000000"/>
          <w:sz w:val="22"/>
        </w:rPr>
        <w:t>«Zip_code»</w:t>
      </w:r>
      <w:r w:rsidR="00A17EB5">
        <w:rPr>
          <w:color w:val="000000"/>
          <w:sz w:val="22"/>
        </w:rPr>
        <w:fldChar w:fldCharType="end"/>
      </w:r>
    </w:p>
    <w:p w14:paraId="5AF048FD" w14:textId="77777777" w:rsidR="00FD018E" w:rsidRPr="00017802" w:rsidRDefault="00FD018E">
      <w:pPr>
        <w:rPr>
          <w:bCs/>
          <w:szCs w:val="24"/>
          <w:lang w:val="es-ES_tradnl"/>
        </w:rPr>
      </w:pPr>
    </w:p>
    <w:p w14:paraId="38DCD8CC" w14:textId="77777777" w:rsidR="009C126A" w:rsidRPr="00017802" w:rsidRDefault="009C126A">
      <w:pPr>
        <w:rPr>
          <w:bCs/>
          <w:szCs w:val="24"/>
          <w:lang w:val="es-ES_tradnl"/>
        </w:rPr>
      </w:pPr>
    </w:p>
    <w:p w14:paraId="2445A55C" w14:textId="351DE793" w:rsidR="00FD018E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Estimado</w:t>
      </w:r>
      <w:r w:rsidR="00895CD1" w:rsidRPr="00017802">
        <w:rPr>
          <w:bCs/>
          <w:szCs w:val="24"/>
          <w:lang w:val="es-ES_tradnl"/>
        </w:rPr>
        <w:t xml:space="preserve"> </w:t>
      </w:r>
      <w:r w:rsidR="00895CD1" w:rsidRPr="00017802">
        <w:rPr>
          <w:szCs w:val="24"/>
          <w:lang w:val="es-ES_tradnl"/>
        </w:rPr>
        <w:fldChar w:fldCharType="begin"/>
      </w:r>
      <w:r w:rsidR="00895CD1" w:rsidRPr="00017802">
        <w:rPr>
          <w:szCs w:val="24"/>
          <w:lang w:val="es-ES_tradnl"/>
        </w:rPr>
        <w:instrText xml:space="preserve"> MERGEFIELD Greeting02\*Caps </w:instrText>
      </w:r>
      <w:r w:rsidR="00895CD1" w:rsidRPr="00017802">
        <w:rPr>
          <w:szCs w:val="24"/>
          <w:lang w:val="es-ES_tradnl"/>
        </w:rPr>
        <w:fldChar w:fldCharType="separate"/>
      </w:r>
      <w:r w:rsidR="00584220">
        <w:rPr>
          <w:noProof/>
          <w:szCs w:val="24"/>
          <w:lang w:val="es-ES_tradnl"/>
        </w:rPr>
        <w:t>«Greeting02»</w:t>
      </w:r>
      <w:r w:rsidR="00895CD1" w:rsidRPr="00017802">
        <w:rPr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>:</w:t>
      </w:r>
    </w:p>
    <w:p w14:paraId="1EE58A4C" w14:textId="77777777" w:rsidR="00FD018E" w:rsidRPr="00017802" w:rsidRDefault="00FD018E">
      <w:pPr>
        <w:rPr>
          <w:bCs/>
          <w:szCs w:val="24"/>
          <w:lang w:val="es-ES_tradnl"/>
        </w:rPr>
      </w:pPr>
    </w:p>
    <w:p w14:paraId="66F75136" w14:textId="52D1084F" w:rsidR="00FD018E" w:rsidRPr="00017802" w:rsidRDefault="000C7494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 xml:space="preserve">Le escribimos para informarle que </w:t>
      </w:r>
      <w:r w:rsidR="002D6534" w:rsidRPr="00017802">
        <w:rPr>
          <w:bCs/>
          <w:szCs w:val="24"/>
          <w:lang w:val="es-ES_tradnl"/>
        </w:rPr>
        <w:t>s</w:t>
      </w:r>
      <w:r w:rsidR="00895CD1" w:rsidRPr="00017802">
        <w:rPr>
          <w:bCs/>
          <w:szCs w:val="24"/>
          <w:lang w:val="es-ES_tradnl"/>
        </w:rPr>
        <w:t>u</w:t>
      </w:r>
      <w:r w:rsidR="00FD018E" w:rsidRPr="00017802">
        <w:rPr>
          <w:bCs/>
          <w:szCs w:val="24"/>
          <w:lang w:val="es-ES_tradnl"/>
        </w:rPr>
        <w:t xml:space="preserve"> Doctor </w:t>
      </w:r>
      <w:r w:rsidRPr="00017802">
        <w:rPr>
          <w:bCs/>
          <w:szCs w:val="24"/>
          <w:lang w:val="es-ES_tradnl"/>
        </w:rPr>
        <w:t>de Cuidado Primario,</w:t>
      </w:r>
      <w:r w:rsidR="00FD018E" w:rsidRPr="00017802">
        <w:rPr>
          <w:bCs/>
          <w:szCs w:val="24"/>
          <w:lang w:val="es-ES_tradnl"/>
        </w:rPr>
        <w:t xml:space="preserve"> D</w:t>
      </w:r>
      <w:r w:rsidR="00482247" w:rsidRPr="00017802">
        <w:rPr>
          <w:bCs/>
          <w:szCs w:val="24"/>
          <w:lang w:val="es-ES_tradnl"/>
        </w:rPr>
        <w:t>r.</w:t>
      </w:r>
      <w:r w:rsidR="00FD018E" w:rsidRPr="00017802">
        <w:rPr>
          <w:bCs/>
          <w:szCs w:val="24"/>
          <w:lang w:val="es-ES_tradnl"/>
        </w:rPr>
        <w:t xml:space="preserve"> </w:t>
      </w:r>
      <w:r w:rsidR="0069517D" w:rsidRPr="00017802">
        <w:rPr>
          <w:bCs/>
          <w:szCs w:val="24"/>
          <w:lang w:val="es-ES_tradnl"/>
        </w:rPr>
        <w:fldChar w:fldCharType="begin"/>
      </w:r>
      <w:r w:rsidR="0069517D" w:rsidRPr="00017802">
        <w:rPr>
          <w:bCs/>
          <w:szCs w:val="24"/>
          <w:lang w:val="es-ES_tradnl"/>
        </w:rPr>
        <w:instrText xml:space="preserve"> MERGEFIELD OLDPCPNAME</w:instrText>
      </w:r>
      <w:r w:rsidR="002509F3" w:rsidRPr="00017802">
        <w:rPr>
          <w:bCs/>
          <w:szCs w:val="24"/>
          <w:lang w:val="es-ES_tradnl"/>
        </w:rPr>
        <w:instrText>\*Caps</w:instrText>
      </w:r>
      <w:r w:rsidR="0069517D" w:rsidRPr="00017802">
        <w:rPr>
          <w:bCs/>
          <w:szCs w:val="24"/>
          <w:lang w:val="es-ES_tradnl"/>
        </w:rPr>
        <w:instrText xml:space="preserve"> </w:instrText>
      </w:r>
      <w:r w:rsidR="0069517D"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«OLDPCPNAME»</w:t>
      </w:r>
      <w:r w:rsidR="0069517D" w:rsidRPr="00017802">
        <w:rPr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>,</w:t>
      </w:r>
      <w:r w:rsidR="00FD018E" w:rsidRPr="00017802">
        <w:rPr>
          <w:bCs/>
          <w:szCs w:val="24"/>
          <w:lang w:val="es-ES_tradnl"/>
        </w:rPr>
        <w:t xml:space="preserve"> ubicado en </w:t>
      </w:r>
      <w:r w:rsidR="0069517D" w:rsidRPr="00017802">
        <w:rPr>
          <w:bCs/>
          <w:szCs w:val="24"/>
          <w:lang w:val="es-ES_tradnl"/>
        </w:rPr>
        <w:fldChar w:fldCharType="begin"/>
      </w:r>
      <w:r w:rsidR="0069517D" w:rsidRPr="00017802">
        <w:rPr>
          <w:bCs/>
          <w:szCs w:val="24"/>
          <w:lang w:val="es-ES_tradnl"/>
        </w:rPr>
        <w:instrText xml:space="preserve"> MERGEFIELD OldPCPAdd</w:instrText>
      </w:r>
      <w:r w:rsidR="002509F3" w:rsidRPr="00017802">
        <w:rPr>
          <w:bCs/>
          <w:szCs w:val="24"/>
          <w:lang w:val="es-ES_tradnl"/>
        </w:rPr>
        <w:instrText>\*Caps</w:instrText>
      </w:r>
      <w:r w:rsidR="0069517D" w:rsidRPr="00017802">
        <w:rPr>
          <w:bCs/>
          <w:szCs w:val="24"/>
          <w:lang w:val="es-ES_tradnl"/>
        </w:rPr>
        <w:instrText xml:space="preserve"> </w:instrText>
      </w:r>
      <w:r w:rsidR="0069517D"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«OldPCPAdd»</w:t>
      </w:r>
      <w:r w:rsidR="0069517D" w:rsidRPr="00017802">
        <w:rPr>
          <w:bCs/>
          <w:szCs w:val="24"/>
          <w:lang w:val="es-ES_tradnl"/>
        </w:rPr>
        <w:fldChar w:fldCharType="end"/>
      </w:r>
      <w:r w:rsidR="0069517D" w:rsidRPr="00017802">
        <w:rPr>
          <w:bCs/>
          <w:szCs w:val="24"/>
          <w:lang w:val="es-ES_tradnl"/>
        </w:rPr>
        <w:t xml:space="preserve">, </w:t>
      </w:r>
      <w:r w:rsidR="0069517D" w:rsidRPr="00017802">
        <w:rPr>
          <w:bCs/>
          <w:szCs w:val="24"/>
          <w:lang w:val="es-ES_tradnl"/>
        </w:rPr>
        <w:fldChar w:fldCharType="begin"/>
      </w:r>
      <w:r w:rsidR="0069517D" w:rsidRPr="00017802">
        <w:rPr>
          <w:bCs/>
          <w:szCs w:val="24"/>
          <w:lang w:val="es-ES_tradnl"/>
        </w:rPr>
        <w:instrText xml:space="preserve"> MERGEFIELD OldPCPCity</w:instrText>
      </w:r>
      <w:r w:rsidR="002509F3" w:rsidRPr="00017802">
        <w:rPr>
          <w:bCs/>
          <w:szCs w:val="24"/>
          <w:lang w:val="es-ES_tradnl"/>
        </w:rPr>
        <w:instrText>\*Caps</w:instrText>
      </w:r>
      <w:r w:rsidR="0069517D" w:rsidRPr="00017802">
        <w:rPr>
          <w:bCs/>
          <w:szCs w:val="24"/>
          <w:lang w:val="es-ES_tradnl"/>
        </w:rPr>
        <w:instrText xml:space="preserve"> </w:instrText>
      </w:r>
      <w:r w:rsidR="0069517D" w:rsidRPr="00017802">
        <w:rPr>
          <w:bCs/>
          <w:szCs w:val="24"/>
          <w:lang w:val="es-ES_tradnl"/>
        </w:rPr>
        <w:fldChar w:fldCharType="separate"/>
      </w:r>
      <w:r w:rsidR="00584220">
        <w:rPr>
          <w:bCs/>
          <w:noProof/>
          <w:szCs w:val="24"/>
          <w:lang w:val="es-ES_tradnl"/>
        </w:rPr>
        <w:t>«OldPCPCity»</w:t>
      </w:r>
      <w:r w:rsidR="0069517D" w:rsidRPr="00017802">
        <w:rPr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 xml:space="preserve"> dejará a IEHP</w:t>
      </w:r>
      <w:r w:rsidR="006F4ABD" w:rsidRPr="00017802">
        <w:rPr>
          <w:bCs/>
          <w:szCs w:val="24"/>
          <w:lang w:val="es-ES_tradnl"/>
        </w:rPr>
        <w:t xml:space="preserve"> DualChoice Cal MediConnect Plan (Medicare-Medicaid Plan)</w:t>
      </w:r>
      <w:r w:rsidR="00FD018E" w:rsidRPr="00017802">
        <w:rPr>
          <w:bCs/>
          <w:szCs w:val="24"/>
          <w:lang w:val="es-ES_tradnl"/>
        </w:rPr>
        <w:t xml:space="preserve"> a partir de</w:t>
      </w:r>
      <w:r w:rsidRPr="00017802">
        <w:rPr>
          <w:bCs/>
          <w:szCs w:val="24"/>
          <w:lang w:val="es-ES_tradnl"/>
        </w:rPr>
        <w:t>l</w:t>
      </w:r>
      <w:r w:rsidR="00FD018E" w:rsidRPr="00017802">
        <w:rPr>
          <w:bCs/>
          <w:szCs w:val="24"/>
          <w:lang w:val="es-ES_tradnl"/>
        </w:rPr>
        <w:t xml:space="preserve"> </w:t>
      </w:r>
      <w:r w:rsidR="0069517D" w:rsidRPr="00017802">
        <w:rPr>
          <w:b/>
          <w:bCs/>
          <w:szCs w:val="24"/>
          <w:lang w:val="es-ES_tradnl"/>
        </w:rPr>
        <w:fldChar w:fldCharType="begin"/>
      </w:r>
      <w:r w:rsidR="0069517D" w:rsidRPr="00017802">
        <w:rPr>
          <w:b/>
          <w:bCs/>
          <w:szCs w:val="24"/>
          <w:lang w:val="es-ES_tradnl"/>
        </w:rPr>
        <w:instrText xml:space="preserve"> MERGEFIELD mleffec </w:instrText>
      </w:r>
      <w:r w:rsidR="0069517D" w:rsidRPr="00017802">
        <w:rPr>
          <w:b/>
          <w:bCs/>
          <w:szCs w:val="24"/>
          <w:lang w:val="es-ES_tradnl"/>
        </w:rPr>
        <w:fldChar w:fldCharType="separate"/>
      </w:r>
      <w:r w:rsidR="00584220">
        <w:rPr>
          <w:b/>
          <w:bCs/>
          <w:noProof/>
          <w:szCs w:val="24"/>
          <w:lang w:val="es-ES_tradnl"/>
        </w:rPr>
        <w:t>«mleffec»</w:t>
      </w:r>
      <w:r w:rsidR="0069517D" w:rsidRPr="00017802">
        <w:rPr>
          <w:b/>
          <w:bCs/>
          <w:szCs w:val="24"/>
          <w:lang w:val="es-ES_tradnl"/>
        </w:rPr>
        <w:fldChar w:fldCharType="end"/>
      </w:r>
      <w:r w:rsidRPr="00017802">
        <w:rPr>
          <w:bCs/>
          <w:szCs w:val="24"/>
          <w:lang w:val="es-ES_tradnl"/>
        </w:rPr>
        <w:t>.</w:t>
      </w:r>
    </w:p>
    <w:p w14:paraId="38F36906" w14:textId="77777777" w:rsidR="005A3BB5" w:rsidRPr="00017802" w:rsidRDefault="005A3BB5">
      <w:pPr>
        <w:rPr>
          <w:bCs/>
          <w:szCs w:val="24"/>
          <w:lang w:val="es-ES_tradnl"/>
        </w:rPr>
      </w:pPr>
    </w:p>
    <w:p w14:paraId="6D10CDF0" w14:textId="77777777" w:rsidR="00FD018E" w:rsidRPr="00017802" w:rsidRDefault="005A3BB5">
      <w:pPr>
        <w:rPr>
          <w:b/>
          <w:bCs/>
          <w:szCs w:val="24"/>
          <w:lang w:val="es-ES_tradnl"/>
        </w:rPr>
      </w:pPr>
      <w:r w:rsidRPr="00017802">
        <w:rPr>
          <w:b/>
          <w:bCs/>
          <w:szCs w:val="24"/>
          <w:lang w:val="es-ES_tradnl"/>
        </w:rPr>
        <w:t>¿Qué significa esto para usted?</w:t>
      </w:r>
    </w:p>
    <w:p w14:paraId="38B96A52" w14:textId="38389E75" w:rsidR="0025669B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Para asegurar</w:t>
      </w:r>
      <w:r w:rsidR="00895CD1" w:rsidRPr="00017802">
        <w:rPr>
          <w:bCs/>
          <w:szCs w:val="24"/>
          <w:lang w:val="es-ES_tradnl"/>
        </w:rPr>
        <w:t>nos de</w:t>
      </w:r>
      <w:r w:rsidRPr="00017802">
        <w:rPr>
          <w:bCs/>
          <w:szCs w:val="24"/>
          <w:lang w:val="es-ES_tradnl"/>
        </w:rPr>
        <w:t xml:space="preserve"> que no haya interrupción en </w:t>
      </w:r>
      <w:r w:rsidR="00E7402F" w:rsidRPr="00017802">
        <w:rPr>
          <w:bCs/>
          <w:szCs w:val="24"/>
          <w:lang w:val="es-ES_tradnl"/>
        </w:rPr>
        <w:t>su atención médica</w:t>
      </w:r>
      <w:r w:rsidRPr="00017802">
        <w:rPr>
          <w:bCs/>
          <w:szCs w:val="24"/>
          <w:lang w:val="es-ES_tradnl"/>
        </w:rPr>
        <w:t xml:space="preserve">, </w:t>
      </w:r>
      <w:r w:rsidR="00895CD1" w:rsidRPr="00017802">
        <w:rPr>
          <w:bCs/>
          <w:szCs w:val="24"/>
          <w:lang w:val="es-ES_tradnl"/>
        </w:rPr>
        <w:t xml:space="preserve">le </w:t>
      </w:r>
      <w:r w:rsidRPr="00017802">
        <w:rPr>
          <w:bCs/>
          <w:szCs w:val="24"/>
          <w:lang w:val="es-ES_tradnl"/>
        </w:rPr>
        <w:t xml:space="preserve">hemos </w:t>
      </w:r>
      <w:r w:rsidR="00CA386E" w:rsidRPr="00017802">
        <w:rPr>
          <w:bCs/>
          <w:szCs w:val="24"/>
          <w:lang w:val="es-ES_tradnl"/>
        </w:rPr>
        <w:t>asignado</w:t>
      </w:r>
      <w:r w:rsidRPr="00017802">
        <w:rPr>
          <w:bCs/>
          <w:szCs w:val="24"/>
          <w:lang w:val="es-ES_tradnl"/>
        </w:rPr>
        <w:t xml:space="preserve"> un nuevo Doctor </w:t>
      </w:r>
      <w:r w:rsidR="000C7494" w:rsidRPr="00017802">
        <w:rPr>
          <w:bCs/>
          <w:szCs w:val="24"/>
          <w:lang w:val="es-ES_tradnl"/>
        </w:rPr>
        <w:t>de Cuidado Primario, D</w:t>
      </w:r>
      <w:r w:rsidR="00482247" w:rsidRPr="00017802">
        <w:rPr>
          <w:bCs/>
          <w:szCs w:val="24"/>
          <w:lang w:val="es-ES_tradnl"/>
        </w:rPr>
        <w:t>r.</w:t>
      </w:r>
      <w:r w:rsidR="000C7494" w:rsidRPr="00017802">
        <w:rPr>
          <w:bCs/>
          <w:szCs w:val="24"/>
          <w:lang w:val="es-ES_tradnl"/>
        </w:rPr>
        <w:t xml:space="preserve"> </w:t>
      </w:r>
      <w:r w:rsidR="002509F3" w:rsidRPr="00017802">
        <w:rPr>
          <w:szCs w:val="24"/>
          <w:lang w:val="es-ES_tradnl"/>
        </w:rPr>
        <w:fldChar w:fldCharType="begin"/>
      </w:r>
      <w:r w:rsidR="002509F3" w:rsidRPr="00017802">
        <w:rPr>
          <w:szCs w:val="24"/>
          <w:lang w:val="es-ES_tradnl"/>
        </w:rPr>
        <w:instrText xml:space="preserve"> MERGEFIELD NEWPCPNAME</w:instrText>
      </w:r>
      <w:r w:rsidR="002509F3" w:rsidRPr="00017802">
        <w:rPr>
          <w:bCs/>
          <w:szCs w:val="24"/>
          <w:lang w:val="es-ES_tradnl"/>
        </w:rPr>
        <w:instrText>\*Caps</w:instrText>
      </w:r>
      <w:r w:rsidR="002509F3" w:rsidRPr="00017802">
        <w:rPr>
          <w:szCs w:val="24"/>
          <w:lang w:val="es-ES_tradnl"/>
        </w:rPr>
        <w:instrText xml:space="preserve"> </w:instrText>
      </w:r>
      <w:r w:rsidR="002509F3" w:rsidRPr="00017802">
        <w:rPr>
          <w:szCs w:val="24"/>
          <w:lang w:val="es-ES_tradnl"/>
        </w:rPr>
        <w:fldChar w:fldCharType="separate"/>
      </w:r>
      <w:r w:rsidR="002509F3">
        <w:rPr>
          <w:noProof/>
          <w:szCs w:val="24"/>
          <w:lang w:val="es-ES_tradnl"/>
        </w:rPr>
        <w:t>«NEWPCPNAME»</w:t>
      </w:r>
      <w:r w:rsidR="002509F3" w:rsidRPr="00017802">
        <w:rPr>
          <w:szCs w:val="24"/>
          <w:lang w:val="es-ES_tradnl"/>
        </w:rPr>
        <w:fldChar w:fldCharType="end"/>
      </w:r>
      <w:r w:rsidR="000C7494" w:rsidRPr="00017802">
        <w:rPr>
          <w:szCs w:val="24"/>
          <w:lang w:val="es-ES_tradnl"/>
        </w:rPr>
        <w:t>.</w:t>
      </w:r>
      <w:r w:rsidR="0025669B" w:rsidRPr="00017802">
        <w:rPr>
          <w:bCs/>
          <w:szCs w:val="24"/>
          <w:lang w:val="es-ES_tradnl"/>
        </w:rPr>
        <w:t xml:space="preserve"> </w:t>
      </w:r>
      <w:r w:rsidRPr="00017802">
        <w:rPr>
          <w:bCs/>
          <w:szCs w:val="24"/>
          <w:lang w:val="es-ES_tradnl"/>
        </w:rPr>
        <w:t xml:space="preserve">Si desea </w:t>
      </w:r>
      <w:r w:rsidR="0025669B" w:rsidRPr="00017802">
        <w:rPr>
          <w:bCs/>
          <w:szCs w:val="24"/>
          <w:lang w:val="es-ES_tradnl"/>
        </w:rPr>
        <w:t xml:space="preserve">cambiar a </w:t>
      </w:r>
      <w:r w:rsidR="00E7402F" w:rsidRPr="00017802">
        <w:rPr>
          <w:bCs/>
          <w:szCs w:val="24"/>
          <w:lang w:val="es-ES_tradnl"/>
        </w:rPr>
        <w:t>un</w:t>
      </w:r>
      <w:r w:rsidRPr="00017802">
        <w:rPr>
          <w:bCs/>
          <w:szCs w:val="24"/>
          <w:lang w:val="es-ES_tradnl"/>
        </w:rPr>
        <w:t xml:space="preserve"> Doctor</w:t>
      </w:r>
      <w:r w:rsidR="00E7402F" w:rsidRPr="00017802">
        <w:rPr>
          <w:bCs/>
          <w:szCs w:val="24"/>
          <w:lang w:val="es-ES_tradnl"/>
        </w:rPr>
        <w:t xml:space="preserve"> diferente del que le hemos asignado</w:t>
      </w:r>
      <w:r w:rsidR="0025669B" w:rsidRPr="00017802">
        <w:rPr>
          <w:bCs/>
          <w:szCs w:val="24"/>
          <w:lang w:val="es-ES_tradnl"/>
        </w:rPr>
        <w:t xml:space="preserve">, por favor vaya a Mi Cuenta de Salud </w:t>
      </w:r>
      <w:r w:rsidR="004C0107" w:rsidRPr="00017802">
        <w:rPr>
          <w:bCs/>
          <w:szCs w:val="24"/>
          <w:lang w:val="es-ES_tradnl"/>
        </w:rPr>
        <w:t>de IEHP</w:t>
      </w:r>
      <w:r w:rsidR="006F4ABD" w:rsidRPr="00017802">
        <w:rPr>
          <w:bCs/>
          <w:szCs w:val="24"/>
          <w:lang w:val="es-ES_tradnl"/>
        </w:rPr>
        <w:t xml:space="preserve"> DualChoice</w:t>
      </w:r>
      <w:r w:rsidR="00DB534F" w:rsidRPr="00017802">
        <w:rPr>
          <w:bCs/>
          <w:szCs w:val="24"/>
          <w:lang w:val="es-ES_tradnl"/>
        </w:rPr>
        <w:t xml:space="preserve"> </w:t>
      </w:r>
      <w:r w:rsidR="0025669B" w:rsidRPr="00017802">
        <w:rPr>
          <w:bCs/>
          <w:szCs w:val="24"/>
          <w:lang w:val="es-ES_tradnl"/>
        </w:rPr>
        <w:t xml:space="preserve">en </w:t>
      </w:r>
      <w:r w:rsidR="0025669B" w:rsidRPr="00017802">
        <w:rPr>
          <w:i/>
          <w:szCs w:val="24"/>
          <w:lang w:val="es-ES_tradnl"/>
        </w:rPr>
        <w:t xml:space="preserve">www.iehp.org </w:t>
      </w:r>
      <w:r w:rsidR="0025669B" w:rsidRPr="00017802">
        <w:rPr>
          <w:szCs w:val="24"/>
          <w:lang w:val="es-ES_tradnl"/>
        </w:rPr>
        <w:t>o llame a Servicios Para Miembros de IEHP</w:t>
      </w:r>
      <w:r w:rsidR="006F4ABD" w:rsidRPr="00017802">
        <w:rPr>
          <w:szCs w:val="24"/>
          <w:lang w:val="es-ES_tradnl"/>
        </w:rPr>
        <w:t xml:space="preserve"> DualChoice</w:t>
      </w:r>
      <w:r w:rsidR="0025669B" w:rsidRPr="00017802">
        <w:rPr>
          <w:i/>
          <w:szCs w:val="24"/>
          <w:lang w:val="es-ES_tradnl"/>
        </w:rPr>
        <w:t>.</w:t>
      </w:r>
    </w:p>
    <w:p w14:paraId="3C30A8A0" w14:textId="77777777" w:rsidR="0025669B" w:rsidRPr="00017802" w:rsidRDefault="0025669B">
      <w:pPr>
        <w:rPr>
          <w:bCs/>
          <w:szCs w:val="24"/>
          <w:lang w:val="es-ES_tradnl"/>
        </w:rPr>
      </w:pPr>
    </w:p>
    <w:p w14:paraId="31C1DDFD" w14:textId="2AECBDE5" w:rsidR="00FD018E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A</w:t>
      </w:r>
      <w:r w:rsidR="00C211EE" w:rsidRPr="00017802">
        <w:rPr>
          <w:bCs/>
          <w:szCs w:val="24"/>
          <w:lang w:val="es-ES_tradnl"/>
        </w:rPr>
        <w:t>bajo</w:t>
      </w:r>
      <w:r w:rsidRPr="00017802">
        <w:rPr>
          <w:bCs/>
          <w:szCs w:val="24"/>
          <w:lang w:val="es-ES_tradnl"/>
        </w:rPr>
        <w:t xml:space="preserve"> </w:t>
      </w:r>
      <w:r w:rsidR="0025669B" w:rsidRPr="00017802">
        <w:rPr>
          <w:bCs/>
          <w:szCs w:val="24"/>
          <w:lang w:val="es-ES_tradnl"/>
        </w:rPr>
        <w:t>se encuentra</w:t>
      </w:r>
      <w:r w:rsidR="008D0DE6" w:rsidRPr="00017802">
        <w:rPr>
          <w:bCs/>
          <w:szCs w:val="24"/>
          <w:lang w:val="es-ES_tradnl"/>
        </w:rPr>
        <w:t xml:space="preserve"> </w:t>
      </w:r>
      <w:r w:rsidR="00C211EE" w:rsidRPr="00017802">
        <w:rPr>
          <w:bCs/>
          <w:szCs w:val="24"/>
          <w:lang w:val="es-ES_tradnl"/>
        </w:rPr>
        <w:t xml:space="preserve">el domicilio y número de teléfono </w:t>
      </w:r>
      <w:r w:rsidR="00E7402F" w:rsidRPr="00017802">
        <w:rPr>
          <w:bCs/>
          <w:szCs w:val="24"/>
          <w:lang w:val="es-ES_tradnl"/>
        </w:rPr>
        <w:t>del D</w:t>
      </w:r>
      <w:r w:rsidR="00482247" w:rsidRPr="00017802">
        <w:rPr>
          <w:bCs/>
          <w:szCs w:val="24"/>
          <w:lang w:val="es-ES_tradnl"/>
        </w:rPr>
        <w:t>r.</w:t>
      </w:r>
      <w:r w:rsidR="00CA386E" w:rsidRPr="00017802">
        <w:rPr>
          <w:bCs/>
          <w:szCs w:val="24"/>
          <w:lang w:val="es-ES_tradnl"/>
        </w:rPr>
        <w:t xml:space="preserve"> </w:t>
      </w:r>
      <w:r w:rsidR="00895CD1" w:rsidRPr="00017802">
        <w:rPr>
          <w:szCs w:val="24"/>
          <w:lang w:val="es-ES_tradnl"/>
        </w:rPr>
        <w:fldChar w:fldCharType="begin"/>
      </w:r>
      <w:r w:rsidR="00895CD1" w:rsidRPr="00017802">
        <w:rPr>
          <w:szCs w:val="24"/>
          <w:lang w:val="es-ES_tradnl"/>
        </w:rPr>
        <w:instrText xml:space="preserve"> MERGEFIELD NEWPCPNAME</w:instrText>
      </w:r>
      <w:r w:rsidR="002509F3" w:rsidRPr="00017802">
        <w:rPr>
          <w:bCs/>
          <w:szCs w:val="24"/>
          <w:lang w:val="es-ES_tradnl"/>
        </w:rPr>
        <w:instrText>\*Caps</w:instrText>
      </w:r>
      <w:r w:rsidR="00895CD1" w:rsidRPr="00017802">
        <w:rPr>
          <w:szCs w:val="24"/>
          <w:lang w:val="es-ES_tradnl"/>
        </w:rPr>
        <w:instrText xml:space="preserve"> </w:instrText>
      </w:r>
      <w:r w:rsidR="00895CD1" w:rsidRPr="00017802">
        <w:rPr>
          <w:szCs w:val="24"/>
          <w:lang w:val="es-ES_tradnl"/>
        </w:rPr>
        <w:fldChar w:fldCharType="separate"/>
      </w:r>
      <w:r w:rsidR="00584220">
        <w:rPr>
          <w:noProof/>
          <w:szCs w:val="24"/>
          <w:lang w:val="es-ES_tradnl"/>
        </w:rPr>
        <w:t>«NEWPCPNAME»</w:t>
      </w:r>
      <w:r w:rsidR="00895CD1" w:rsidRPr="00017802">
        <w:rPr>
          <w:szCs w:val="24"/>
          <w:lang w:val="es-ES_tradnl"/>
        </w:rPr>
        <w:fldChar w:fldCharType="end"/>
      </w:r>
      <w:r w:rsidR="0025669B" w:rsidRPr="00017802">
        <w:rPr>
          <w:bCs/>
          <w:szCs w:val="24"/>
          <w:lang w:val="es-ES_tradnl"/>
        </w:rPr>
        <w:t>, así como</w:t>
      </w:r>
      <w:r w:rsidRPr="00017802">
        <w:rPr>
          <w:bCs/>
          <w:szCs w:val="24"/>
          <w:lang w:val="es-ES_tradnl"/>
        </w:rPr>
        <w:t xml:space="preserve"> el nombre y d</w:t>
      </w:r>
      <w:r w:rsidR="00895CD1" w:rsidRPr="00017802">
        <w:rPr>
          <w:bCs/>
          <w:szCs w:val="24"/>
          <w:lang w:val="es-ES_tradnl"/>
        </w:rPr>
        <w:t>omicilio</w:t>
      </w:r>
      <w:r w:rsidRPr="00017802">
        <w:rPr>
          <w:bCs/>
          <w:szCs w:val="24"/>
          <w:lang w:val="es-ES_tradnl"/>
        </w:rPr>
        <w:t xml:space="preserve"> del hospital </w:t>
      </w:r>
      <w:r w:rsidR="00895CD1" w:rsidRPr="00017802">
        <w:rPr>
          <w:szCs w:val="24"/>
          <w:lang w:val="es-ES_tradnl"/>
        </w:rPr>
        <w:fldChar w:fldCharType="begin"/>
      </w:r>
      <w:r w:rsidR="00895CD1" w:rsidRPr="00017802">
        <w:rPr>
          <w:szCs w:val="24"/>
          <w:lang w:val="es-ES_tradnl"/>
        </w:rPr>
        <w:instrText xml:space="preserve"> MERGEFIELD Greeting04\*Caps </w:instrText>
      </w:r>
      <w:r w:rsidR="00895CD1" w:rsidRPr="00017802">
        <w:rPr>
          <w:szCs w:val="24"/>
          <w:lang w:val="es-ES_tradnl"/>
        </w:rPr>
        <w:fldChar w:fldCharType="separate"/>
      </w:r>
      <w:r w:rsidR="00584220">
        <w:rPr>
          <w:noProof/>
          <w:szCs w:val="24"/>
          <w:lang w:val="es-ES_tradnl"/>
        </w:rPr>
        <w:t>«Greeting04»</w:t>
      </w:r>
      <w:r w:rsidR="00895CD1" w:rsidRPr="00017802">
        <w:rPr>
          <w:szCs w:val="24"/>
          <w:lang w:val="es-ES_tradnl"/>
        </w:rPr>
        <w:fldChar w:fldCharType="end"/>
      </w:r>
      <w:r w:rsidR="00C211EE" w:rsidRPr="00017802">
        <w:rPr>
          <w:szCs w:val="24"/>
          <w:lang w:val="es-ES_tradnl"/>
        </w:rPr>
        <w:t>,</w:t>
      </w:r>
      <w:r w:rsidR="00895CD1" w:rsidRPr="00017802">
        <w:rPr>
          <w:szCs w:val="24"/>
          <w:lang w:val="es-ES_tradnl"/>
        </w:rPr>
        <w:t xml:space="preserve"> </w:t>
      </w:r>
      <w:r w:rsidR="00895CD1" w:rsidRPr="00017802">
        <w:rPr>
          <w:bCs/>
          <w:szCs w:val="24"/>
          <w:lang w:val="es-ES_tradnl"/>
        </w:rPr>
        <w:t xml:space="preserve">a donde </w:t>
      </w:r>
      <w:r w:rsidR="0025669B" w:rsidRPr="00017802">
        <w:rPr>
          <w:bCs/>
          <w:szCs w:val="24"/>
          <w:lang w:val="es-ES_tradnl"/>
        </w:rPr>
        <w:t>debe acudir</w:t>
      </w:r>
      <w:r w:rsidRPr="00017802">
        <w:rPr>
          <w:bCs/>
          <w:szCs w:val="24"/>
          <w:lang w:val="es-ES_tradnl"/>
        </w:rPr>
        <w:t xml:space="preserve"> para </w:t>
      </w:r>
      <w:r w:rsidR="00FB0DF7" w:rsidRPr="00017802">
        <w:rPr>
          <w:bCs/>
          <w:szCs w:val="24"/>
          <w:lang w:val="es-ES_tradnl"/>
        </w:rPr>
        <w:t>recibir</w:t>
      </w:r>
      <w:r w:rsidR="008D0DE6" w:rsidRPr="00017802">
        <w:rPr>
          <w:bCs/>
          <w:szCs w:val="24"/>
          <w:lang w:val="es-ES_tradnl"/>
        </w:rPr>
        <w:t xml:space="preserve"> </w:t>
      </w:r>
      <w:r w:rsidRPr="00017802">
        <w:rPr>
          <w:bCs/>
          <w:szCs w:val="24"/>
          <w:lang w:val="es-ES_tradnl"/>
        </w:rPr>
        <w:t>atención medica.</w:t>
      </w:r>
    </w:p>
    <w:p w14:paraId="756E00E8" w14:textId="34893A42" w:rsidR="00FD018E" w:rsidRDefault="00FD018E">
      <w:pPr>
        <w:jc w:val="both"/>
        <w:rPr>
          <w:bCs/>
          <w:szCs w:val="24"/>
          <w:lang w:val="es-ES_tradnl"/>
        </w:rPr>
      </w:pPr>
    </w:p>
    <w:p w14:paraId="0F8CB9CA" w14:textId="77777777" w:rsidR="008A55E2" w:rsidRPr="00017802" w:rsidRDefault="008A55E2">
      <w:pPr>
        <w:jc w:val="both"/>
        <w:rPr>
          <w:bCs/>
          <w:szCs w:val="24"/>
          <w:lang w:val="es-ES_trad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608"/>
      </w:tblGrid>
      <w:tr w:rsidR="008A55E2" w:rsidRPr="00276E94" w14:paraId="4D14BE4A" w14:textId="77777777" w:rsidTr="006C5B26">
        <w:tc>
          <w:tcPr>
            <w:tcW w:w="4608" w:type="dxa"/>
          </w:tcPr>
          <w:p w14:paraId="3B99C4AE" w14:textId="573DCE7C" w:rsidR="008A55E2" w:rsidRPr="00276E94" w:rsidRDefault="008A55E2" w:rsidP="006C5B26">
            <w:pPr>
              <w:jc w:val="both"/>
              <w:rPr>
                <w:color w:val="000000"/>
                <w:sz w:val="22"/>
                <w:u w:val="single"/>
              </w:rPr>
            </w:pPr>
            <w:r w:rsidRPr="00276E94">
              <w:rPr>
                <w:color w:val="000000"/>
                <w:sz w:val="22"/>
                <w:u w:val="single"/>
              </w:rPr>
              <w:t xml:space="preserve">Dr. </w:t>
            </w:r>
            <w:r w:rsidRPr="00276E94">
              <w:rPr>
                <w:color w:val="000000"/>
                <w:sz w:val="22"/>
                <w:u w:val="single"/>
              </w:rPr>
              <w:fldChar w:fldCharType="begin"/>
            </w:r>
            <w:r w:rsidRPr="00276E94">
              <w:rPr>
                <w:color w:val="000000"/>
                <w:sz w:val="22"/>
                <w:u w:val="single"/>
              </w:rPr>
              <w:instrText xml:space="preserve"> MERGEFIELD NEWPCPNAME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  <w:u w:val="single"/>
              </w:rPr>
              <w:instrText xml:space="preserve"> </w:instrText>
            </w:r>
            <w:r w:rsidRPr="00276E94">
              <w:rPr>
                <w:color w:val="000000"/>
                <w:sz w:val="22"/>
                <w:u w:val="single"/>
              </w:rPr>
              <w:fldChar w:fldCharType="separate"/>
            </w:r>
            <w:r w:rsidR="00584220">
              <w:rPr>
                <w:noProof/>
                <w:color w:val="000000"/>
                <w:sz w:val="22"/>
                <w:u w:val="single"/>
              </w:rPr>
              <w:t>«NEWPCPNAME»</w:t>
            </w:r>
            <w:r w:rsidRPr="00276E94">
              <w:rPr>
                <w:color w:val="000000"/>
                <w:sz w:val="22"/>
                <w:u w:val="single"/>
              </w:rPr>
              <w:fldChar w:fldCharType="end"/>
            </w:r>
          </w:p>
        </w:tc>
        <w:tc>
          <w:tcPr>
            <w:tcW w:w="4608" w:type="dxa"/>
          </w:tcPr>
          <w:p w14:paraId="151B22DA" w14:textId="069170D5" w:rsidR="008A55E2" w:rsidRPr="00276E94" w:rsidRDefault="008A55E2" w:rsidP="006C5B26">
            <w:pPr>
              <w:jc w:val="both"/>
              <w:rPr>
                <w:color w:val="000000"/>
                <w:sz w:val="22"/>
                <w:u w:val="single"/>
              </w:rPr>
            </w:pPr>
            <w:r w:rsidRPr="00276E94">
              <w:rPr>
                <w:color w:val="000000"/>
                <w:sz w:val="22"/>
                <w:u w:val="single"/>
              </w:rPr>
              <w:fldChar w:fldCharType="begin"/>
            </w:r>
            <w:r w:rsidRPr="00276E94">
              <w:rPr>
                <w:color w:val="000000"/>
                <w:sz w:val="22"/>
                <w:u w:val="single"/>
              </w:rPr>
              <w:instrText xml:space="preserve"> MERGEFIELD NewHos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  <w:u w:val="single"/>
              </w:rPr>
              <w:instrText xml:space="preserve"> </w:instrText>
            </w:r>
            <w:r w:rsidRPr="00276E94">
              <w:rPr>
                <w:color w:val="000000"/>
                <w:sz w:val="22"/>
                <w:u w:val="single"/>
              </w:rPr>
              <w:fldChar w:fldCharType="separate"/>
            </w:r>
            <w:r w:rsidR="00584220">
              <w:rPr>
                <w:noProof/>
                <w:color w:val="000000"/>
                <w:sz w:val="22"/>
                <w:u w:val="single"/>
              </w:rPr>
              <w:t>«NewHos»</w:t>
            </w:r>
            <w:r w:rsidRPr="00276E94">
              <w:rPr>
                <w:color w:val="000000"/>
                <w:sz w:val="22"/>
                <w:u w:val="single"/>
              </w:rPr>
              <w:fldChar w:fldCharType="end"/>
            </w:r>
          </w:p>
        </w:tc>
      </w:tr>
      <w:tr w:rsidR="008A55E2" w:rsidRPr="00276E94" w14:paraId="44FAB62B" w14:textId="77777777" w:rsidTr="006C5B26">
        <w:tc>
          <w:tcPr>
            <w:tcW w:w="4608" w:type="dxa"/>
          </w:tcPr>
          <w:p w14:paraId="2FD50675" w14:textId="79275225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 NewPAdd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«NewPAdd»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608" w:type="dxa"/>
          </w:tcPr>
          <w:p w14:paraId="1A658DB9" w14:textId="14A23FDF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NewHosAdd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«NewHosAdd»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</w:p>
        </w:tc>
      </w:tr>
      <w:tr w:rsidR="008A55E2" w:rsidRPr="00276E94" w14:paraId="19551CA1" w14:textId="77777777" w:rsidTr="006C5B26">
        <w:tc>
          <w:tcPr>
            <w:tcW w:w="4608" w:type="dxa"/>
          </w:tcPr>
          <w:p w14:paraId="612B5FCB" w14:textId="7487533E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NewPCity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«NewPCity»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,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NewPState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«NewPState»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NewPZip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«NewPZip»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08" w:type="dxa"/>
          </w:tcPr>
          <w:p w14:paraId="5806D639" w14:textId="2F791319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NewHosCity</w:instrText>
            </w:r>
            <w:r w:rsidR="002509F3" w:rsidRPr="00017802">
              <w:rPr>
                <w:bCs/>
                <w:szCs w:val="24"/>
                <w:lang w:val="es-ES_tradnl"/>
              </w:rPr>
              <w:instrText>\*Caps</w:instrText>
            </w:r>
            <w:r w:rsidRPr="00276E94">
              <w:rPr>
                <w:color w:val="000000"/>
                <w:sz w:val="22"/>
              </w:rPr>
              <w:instrText xml:space="preserve">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«NewHosCity»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,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NewHosSte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«NewHosSte»</w:t>
            </w:r>
            <w:r w:rsidRPr="00276E94">
              <w:rPr>
                <w:color w:val="000000"/>
                <w:sz w:val="22"/>
              </w:rPr>
              <w:fldChar w:fldCharType="end"/>
            </w:r>
            <w:r w:rsidRPr="00276E94">
              <w:rPr>
                <w:color w:val="000000"/>
                <w:sz w:val="22"/>
              </w:rPr>
              <w:t xml:space="preserve"> </w:t>
            </w: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NewHosZip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«NewHosZip»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</w:tr>
      <w:tr w:rsidR="008A55E2" w:rsidRPr="00276E94" w14:paraId="5CAB8877" w14:textId="77777777" w:rsidTr="006C5B26">
        <w:trPr>
          <w:trHeight w:val="225"/>
        </w:trPr>
        <w:tc>
          <w:tcPr>
            <w:tcW w:w="4608" w:type="dxa"/>
          </w:tcPr>
          <w:p w14:paraId="713810BF" w14:textId="13F3C1EF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NewPPhone\#(###)###-####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«NewPPhone»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4608" w:type="dxa"/>
          </w:tcPr>
          <w:p w14:paraId="0EE75B70" w14:textId="6B956873" w:rsidR="008A55E2" w:rsidRPr="00276E94" w:rsidRDefault="008A55E2" w:rsidP="006C5B26">
            <w:pPr>
              <w:jc w:val="both"/>
              <w:rPr>
                <w:color w:val="000000"/>
                <w:sz w:val="22"/>
              </w:rPr>
            </w:pPr>
            <w:r w:rsidRPr="00276E94">
              <w:rPr>
                <w:color w:val="000000"/>
                <w:sz w:val="22"/>
              </w:rPr>
              <w:fldChar w:fldCharType="begin"/>
            </w:r>
            <w:r w:rsidRPr="00276E94">
              <w:rPr>
                <w:color w:val="000000"/>
                <w:sz w:val="22"/>
              </w:rPr>
              <w:instrText xml:space="preserve"> MERGEFIELD NewHosPhne\#(###)###-#### </w:instrText>
            </w:r>
            <w:r w:rsidRPr="00276E94">
              <w:rPr>
                <w:color w:val="000000"/>
                <w:sz w:val="22"/>
              </w:rPr>
              <w:fldChar w:fldCharType="separate"/>
            </w:r>
            <w:r w:rsidR="00584220">
              <w:rPr>
                <w:noProof/>
                <w:color w:val="000000"/>
                <w:sz w:val="22"/>
              </w:rPr>
              <w:t>«NewHosPhne»</w:t>
            </w:r>
            <w:r w:rsidRPr="00276E94">
              <w:rPr>
                <w:color w:val="000000"/>
                <w:sz w:val="22"/>
              </w:rPr>
              <w:fldChar w:fldCharType="end"/>
            </w:r>
          </w:p>
        </w:tc>
      </w:tr>
    </w:tbl>
    <w:p w14:paraId="2E5986EC" w14:textId="5F227C1F" w:rsidR="008A55E2" w:rsidRDefault="008A55E2">
      <w:pPr>
        <w:jc w:val="both"/>
        <w:rPr>
          <w:bCs/>
          <w:szCs w:val="24"/>
          <w:lang w:val="es-ES_tradnl"/>
        </w:rPr>
      </w:pPr>
    </w:p>
    <w:p w14:paraId="490088B4" w14:textId="77777777" w:rsidR="008A55E2" w:rsidRPr="00017802" w:rsidRDefault="008A55E2">
      <w:pPr>
        <w:jc w:val="both"/>
        <w:rPr>
          <w:bCs/>
          <w:szCs w:val="24"/>
          <w:lang w:val="es-ES_tradnl"/>
        </w:rPr>
      </w:pPr>
    </w:p>
    <w:p w14:paraId="188A042D" w14:textId="77777777" w:rsidR="008C2462" w:rsidRPr="00017802" w:rsidRDefault="00FD018E" w:rsidP="008C2462">
      <w:pPr>
        <w:rPr>
          <w:szCs w:val="24"/>
          <w:lang w:val="es-ES_tradnl"/>
        </w:rPr>
      </w:pPr>
      <w:r w:rsidRPr="00017802">
        <w:rPr>
          <w:bCs/>
          <w:szCs w:val="24"/>
          <w:lang w:val="es-ES_tradnl"/>
        </w:rPr>
        <w:t xml:space="preserve">Le enviaremos por correo su nueva </w:t>
      </w:r>
      <w:r w:rsidR="008C2462" w:rsidRPr="00017802">
        <w:rPr>
          <w:bCs/>
          <w:szCs w:val="24"/>
          <w:lang w:val="es-ES_tradnl"/>
        </w:rPr>
        <w:t>T</w:t>
      </w:r>
      <w:r w:rsidRPr="00017802">
        <w:rPr>
          <w:bCs/>
          <w:szCs w:val="24"/>
          <w:lang w:val="es-ES_tradnl"/>
        </w:rPr>
        <w:t xml:space="preserve">arjeta </w:t>
      </w:r>
      <w:r w:rsidR="008C2462" w:rsidRPr="00017802">
        <w:rPr>
          <w:bCs/>
          <w:szCs w:val="24"/>
          <w:lang w:val="es-ES_tradnl"/>
        </w:rPr>
        <w:t xml:space="preserve">para Miembros </w:t>
      </w:r>
      <w:r w:rsidRPr="00017802">
        <w:rPr>
          <w:bCs/>
          <w:szCs w:val="24"/>
          <w:lang w:val="es-ES_tradnl"/>
        </w:rPr>
        <w:t>de IEHP</w:t>
      </w:r>
      <w:r w:rsidR="006F4ABD" w:rsidRPr="00017802">
        <w:rPr>
          <w:bCs/>
          <w:szCs w:val="24"/>
          <w:lang w:val="es-ES_tradnl"/>
        </w:rPr>
        <w:t xml:space="preserve"> DualChoice</w:t>
      </w:r>
      <w:r w:rsidRPr="00017802">
        <w:rPr>
          <w:bCs/>
          <w:szCs w:val="24"/>
          <w:lang w:val="es-ES_tradnl"/>
        </w:rPr>
        <w:t xml:space="preserve">. </w:t>
      </w:r>
      <w:r w:rsidR="005A3BB5" w:rsidRPr="00017802">
        <w:rPr>
          <w:bCs/>
          <w:szCs w:val="24"/>
          <w:lang w:val="es-ES_tradnl"/>
        </w:rPr>
        <w:t xml:space="preserve">Cuando reciba la tarjeta nueva, destruya la anterior. </w:t>
      </w:r>
      <w:r w:rsidRPr="00017802">
        <w:rPr>
          <w:bCs/>
          <w:szCs w:val="24"/>
          <w:lang w:val="es-ES_tradnl"/>
        </w:rPr>
        <w:t xml:space="preserve">Si no recibe la tarjeta nueva, por favor llame a Servicios para Miembros de IEHP </w:t>
      </w:r>
      <w:r w:rsidR="006F4ABD" w:rsidRPr="00017802">
        <w:rPr>
          <w:bCs/>
          <w:szCs w:val="24"/>
          <w:lang w:val="es-ES_tradnl"/>
        </w:rPr>
        <w:t xml:space="preserve">DualChoice </w:t>
      </w:r>
      <w:r w:rsidRPr="00017802">
        <w:rPr>
          <w:bCs/>
          <w:szCs w:val="24"/>
          <w:lang w:val="es-ES_tradnl"/>
        </w:rPr>
        <w:t>al</w:t>
      </w:r>
      <w:r w:rsidR="00A64A62" w:rsidRPr="00017802">
        <w:rPr>
          <w:bCs/>
          <w:szCs w:val="24"/>
          <w:lang w:val="es-ES_tradnl"/>
        </w:rPr>
        <w:t xml:space="preserve"> </w:t>
      </w:r>
      <w:r w:rsidR="006F4ABD" w:rsidRPr="00017802">
        <w:rPr>
          <w:bCs/>
          <w:color w:val="000000"/>
          <w:szCs w:val="24"/>
          <w:lang w:val="es-ES_tradnl"/>
        </w:rPr>
        <w:t>1-877-273-IEHP (4347), de 8am-8pm, (Hora del Pacífico), los 7 días de la semana, incluidos los días festivos.</w:t>
      </w:r>
      <w:r w:rsidR="006F4ABD" w:rsidRPr="00017802">
        <w:rPr>
          <w:szCs w:val="24"/>
          <w:lang w:val="es-ES_tradnl"/>
        </w:rPr>
        <w:t xml:space="preserve"> </w:t>
      </w:r>
      <w:r w:rsidR="008C2462" w:rsidRPr="00017802">
        <w:rPr>
          <w:szCs w:val="24"/>
          <w:lang w:val="es-ES_tradnl"/>
        </w:rPr>
        <w:t>Los usuarios de TTY deben llamar al 1-800-718-4347.</w:t>
      </w:r>
    </w:p>
    <w:p w14:paraId="01CF0154" w14:textId="77777777" w:rsidR="00FD018E" w:rsidRPr="00017802" w:rsidRDefault="00FD018E">
      <w:pPr>
        <w:rPr>
          <w:bCs/>
          <w:szCs w:val="24"/>
          <w:lang w:val="es-ES_tradnl"/>
        </w:rPr>
      </w:pPr>
    </w:p>
    <w:p w14:paraId="7D7291DC" w14:textId="77777777" w:rsidR="0069517D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u w:val="single"/>
          <w:lang w:val="es-ES_tradnl"/>
        </w:rPr>
        <w:t>Puede estar seguro</w:t>
      </w:r>
      <w:r w:rsidR="00315687" w:rsidRPr="00017802">
        <w:rPr>
          <w:bCs/>
          <w:szCs w:val="24"/>
          <w:u w:val="single"/>
          <w:lang w:val="es-ES_tradnl"/>
        </w:rPr>
        <w:t xml:space="preserve"> de</w:t>
      </w:r>
      <w:r w:rsidRPr="00017802">
        <w:rPr>
          <w:bCs/>
          <w:szCs w:val="24"/>
          <w:u w:val="single"/>
          <w:lang w:val="es-ES_tradnl"/>
        </w:rPr>
        <w:t xml:space="preserve"> que todos los beneficios </w:t>
      </w:r>
      <w:r w:rsidR="005A3BB5" w:rsidRPr="00017802">
        <w:rPr>
          <w:bCs/>
          <w:szCs w:val="24"/>
          <w:u w:val="single"/>
          <w:lang w:val="es-ES_tradnl"/>
        </w:rPr>
        <w:t>seguirán siendo los mismos</w:t>
      </w:r>
      <w:r w:rsidRPr="00017802">
        <w:rPr>
          <w:bCs/>
          <w:szCs w:val="24"/>
          <w:lang w:val="es-ES_tradnl"/>
        </w:rPr>
        <w:t>.</w:t>
      </w:r>
      <w:r w:rsidR="00315687" w:rsidRPr="00017802">
        <w:rPr>
          <w:bCs/>
          <w:szCs w:val="24"/>
          <w:lang w:val="es-ES_tradnl"/>
        </w:rPr>
        <w:t xml:space="preserve"> </w:t>
      </w:r>
    </w:p>
    <w:p w14:paraId="2F52946B" w14:textId="77777777" w:rsidR="00D40B05" w:rsidRPr="00017802" w:rsidRDefault="00D40B05">
      <w:pPr>
        <w:rPr>
          <w:bCs/>
          <w:szCs w:val="24"/>
          <w:lang w:val="es-ES_tradnl"/>
        </w:rPr>
      </w:pPr>
    </w:p>
    <w:p w14:paraId="0E14A238" w14:textId="78737884" w:rsidR="00EC4004" w:rsidRPr="00017802" w:rsidRDefault="00D40B05" w:rsidP="00EC4004">
      <w:pPr>
        <w:rPr>
          <w:szCs w:val="24"/>
          <w:lang w:val="es-ES_tradnl"/>
        </w:rPr>
      </w:pPr>
      <w:r w:rsidRPr="00017802">
        <w:rPr>
          <w:bCs/>
          <w:szCs w:val="24"/>
          <w:lang w:val="es-ES_tradnl"/>
        </w:rPr>
        <w:t>Si está recibiendo</w:t>
      </w:r>
      <w:r w:rsidR="00586797" w:rsidRPr="00017802">
        <w:rPr>
          <w:bCs/>
          <w:szCs w:val="24"/>
          <w:lang w:val="es-ES_tradnl"/>
        </w:rPr>
        <w:t xml:space="preserve"> atención para uno de los artículos de la lista a continuación o tiene </w:t>
      </w:r>
      <w:r w:rsidR="00EC4004" w:rsidRPr="00017802">
        <w:rPr>
          <w:bCs/>
          <w:szCs w:val="24"/>
          <w:lang w:val="es-ES_tradnl"/>
        </w:rPr>
        <w:t xml:space="preserve">ciertos </w:t>
      </w:r>
      <w:r w:rsidR="00586797" w:rsidRPr="00017802">
        <w:rPr>
          <w:bCs/>
          <w:szCs w:val="24"/>
          <w:lang w:val="es-ES_tradnl"/>
        </w:rPr>
        <w:t xml:space="preserve">servicios ya programados después de </w:t>
      </w:r>
      <w:r w:rsidR="00586797" w:rsidRPr="00017802">
        <w:rPr>
          <w:bCs/>
          <w:color w:val="000000"/>
          <w:szCs w:val="24"/>
          <w:lang w:val="es-ES_tradnl"/>
        </w:rPr>
        <w:fldChar w:fldCharType="begin"/>
      </w:r>
      <w:r w:rsidR="00586797" w:rsidRPr="00017802">
        <w:rPr>
          <w:bCs/>
          <w:color w:val="000000"/>
          <w:szCs w:val="24"/>
          <w:lang w:val="es-ES_tradnl"/>
        </w:rPr>
        <w:instrText xml:space="preserve"> </w:instrText>
      </w:r>
      <w:r w:rsidR="00586797" w:rsidRPr="002509F3">
        <w:rPr>
          <w:b/>
          <w:bCs/>
          <w:color w:val="000000"/>
          <w:szCs w:val="24"/>
          <w:lang w:val="es-ES_tradnl"/>
        </w:rPr>
        <w:instrText xml:space="preserve">MERGEFIELD mleffec </w:instrText>
      </w:r>
      <w:r w:rsidR="00586797" w:rsidRPr="00017802">
        <w:rPr>
          <w:bCs/>
          <w:color w:val="000000"/>
          <w:szCs w:val="24"/>
          <w:lang w:val="es-ES_tradnl"/>
        </w:rPr>
        <w:fldChar w:fldCharType="separate"/>
      </w:r>
      <w:r w:rsidR="00584220">
        <w:rPr>
          <w:bCs/>
          <w:noProof/>
          <w:color w:val="000000"/>
          <w:szCs w:val="24"/>
          <w:lang w:val="es-ES_tradnl"/>
        </w:rPr>
        <w:t>«mleffec»</w:t>
      </w:r>
      <w:r w:rsidR="00586797" w:rsidRPr="00017802">
        <w:rPr>
          <w:bCs/>
          <w:color w:val="000000"/>
          <w:szCs w:val="24"/>
          <w:lang w:val="es-ES_tradnl"/>
        </w:rPr>
        <w:fldChar w:fldCharType="end"/>
      </w:r>
      <w:r w:rsidR="00EC4004" w:rsidRPr="00017802">
        <w:rPr>
          <w:bCs/>
          <w:color w:val="000000"/>
          <w:szCs w:val="24"/>
          <w:lang w:val="es-ES_tradnl"/>
        </w:rPr>
        <w:t>,</w:t>
      </w:r>
      <w:r w:rsidR="00475CCE" w:rsidRPr="00017802">
        <w:rPr>
          <w:bCs/>
          <w:color w:val="000000"/>
          <w:szCs w:val="24"/>
          <w:lang w:val="es-ES_tradnl"/>
        </w:rPr>
        <w:t xml:space="preserve"> </w:t>
      </w:r>
      <w:r w:rsidR="00586797" w:rsidRPr="00017802">
        <w:rPr>
          <w:bCs/>
          <w:color w:val="000000"/>
          <w:szCs w:val="24"/>
          <w:lang w:val="es-ES_tradnl"/>
        </w:rPr>
        <w:t>puede solicitar permiso para continuar recibiendo esos servicios médicos.</w:t>
      </w:r>
      <w:r w:rsidR="00475CCE" w:rsidRPr="00017802">
        <w:rPr>
          <w:bCs/>
          <w:color w:val="000000"/>
          <w:szCs w:val="24"/>
          <w:lang w:val="es-ES_tradnl"/>
        </w:rPr>
        <w:t xml:space="preserve"> </w:t>
      </w:r>
      <w:r w:rsidR="00586797" w:rsidRPr="00017802">
        <w:rPr>
          <w:bCs/>
          <w:color w:val="000000"/>
          <w:szCs w:val="24"/>
          <w:lang w:val="es-ES_tradnl"/>
        </w:rPr>
        <w:t>Para obtener</w:t>
      </w:r>
      <w:r w:rsidR="00475CCE" w:rsidRPr="00017802">
        <w:rPr>
          <w:bCs/>
          <w:color w:val="000000"/>
          <w:szCs w:val="24"/>
          <w:lang w:val="es-ES_tradnl"/>
        </w:rPr>
        <w:t xml:space="preserve"> más </w:t>
      </w:r>
      <w:r w:rsidR="00586797" w:rsidRPr="00017802">
        <w:rPr>
          <w:bCs/>
          <w:color w:val="000000"/>
          <w:szCs w:val="24"/>
          <w:lang w:val="es-ES_tradnl"/>
        </w:rPr>
        <w:t xml:space="preserve">información </w:t>
      </w:r>
      <w:r w:rsidR="00475CCE" w:rsidRPr="00017802">
        <w:rPr>
          <w:bCs/>
          <w:color w:val="000000"/>
          <w:szCs w:val="24"/>
          <w:lang w:val="es-ES_tradnl"/>
        </w:rPr>
        <w:t>sobre la continuidad de atención médica</w:t>
      </w:r>
      <w:r w:rsidR="00EC4004" w:rsidRPr="00017802">
        <w:rPr>
          <w:bCs/>
          <w:color w:val="000000"/>
          <w:szCs w:val="24"/>
          <w:lang w:val="es-ES_tradnl"/>
        </w:rPr>
        <w:t xml:space="preserve"> y requisitos de </w:t>
      </w:r>
      <w:r w:rsidR="00EC4004" w:rsidRPr="00017802">
        <w:rPr>
          <w:bCs/>
          <w:color w:val="000000"/>
          <w:szCs w:val="24"/>
          <w:lang w:val="es-ES_tradnl"/>
        </w:rPr>
        <w:lastRenderedPageBreak/>
        <w:t xml:space="preserve">elegibilidad, llame a Servicios para Miembros de IEHP </w:t>
      </w:r>
      <w:r w:rsidR="006F4ABD" w:rsidRPr="00017802">
        <w:rPr>
          <w:bCs/>
          <w:color w:val="000000"/>
          <w:szCs w:val="24"/>
          <w:lang w:val="es-ES_tradnl"/>
        </w:rPr>
        <w:t xml:space="preserve">DualChoice </w:t>
      </w:r>
      <w:r w:rsidR="00EC4004" w:rsidRPr="00017802">
        <w:rPr>
          <w:bCs/>
          <w:color w:val="000000"/>
          <w:szCs w:val="24"/>
          <w:lang w:val="es-ES_tradnl"/>
        </w:rPr>
        <w:t xml:space="preserve">al </w:t>
      </w:r>
      <w:r w:rsidR="006F4ABD" w:rsidRPr="00017802">
        <w:rPr>
          <w:bCs/>
          <w:color w:val="000000"/>
          <w:szCs w:val="24"/>
          <w:lang w:val="es-ES_tradnl"/>
        </w:rPr>
        <w:t>1-877-273-IEHP (4347), de 8am-8pm, (Hora del Pacífico), los 7 días de la semana, incluidos los días festivos</w:t>
      </w:r>
      <w:r w:rsidR="00EC4004" w:rsidRPr="00017802">
        <w:rPr>
          <w:bCs/>
          <w:color w:val="000000"/>
          <w:szCs w:val="24"/>
          <w:lang w:val="es-ES_tradnl"/>
        </w:rPr>
        <w:t>. Los usuarios de TTY deben llamar al 1-800-718-4347.</w:t>
      </w:r>
    </w:p>
    <w:p w14:paraId="489FED8C" w14:textId="77777777" w:rsidR="00EC4004" w:rsidRPr="00017802" w:rsidRDefault="00EC4004" w:rsidP="00EC4004">
      <w:pPr>
        <w:numPr>
          <w:ilvl w:val="0"/>
          <w:numId w:val="1"/>
        </w:numPr>
        <w:spacing w:before="240"/>
        <w:rPr>
          <w:szCs w:val="24"/>
          <w:lang w:val="es-ES_tradnl"/>
        </w:rPr>
      </w:pPr>
      <w:r w:rsidRPr="00017802">
        <w:rPr>
          <w:szCs w:val="24"/>
          <w:lang w:val="es-ES_tradnl"/>
        </w:rPr>
        <w:t>Embarazo</w:t>
      </w:r>
    </w:p>
    <w:p w14:paraId="3A68FE55" w14:textId="77777777" w:rsidR="00EC4004" w:rsidRPr="00017802" w:rsidRDefault="00ED7790" w:rsidP="00EC4004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Tratamiento para una condición crónica grave.</w:t>
      </w:r>
    </w:p>
    <w:p w14:paraId="68F1E0FD" w14:textId="77777777" w:rsidR="00ED7790" w:rsidRPr="00017802" w:rsidRDefault="00ED7790" w:rsidP="00ED7790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Tratamiento para una afección crónica aguda.</w:t>
      </w:r>
    </w:p>
    <w:p w14:paraId="22512925" w14:textId="77777777" w:rsidR="00ED7790" w:rsidRPr="00017802" w:rsidRDefault="00ED7790" w:rsidP="00ED7790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Tratamiento que puede requerir atención médica inmediata.</w:t>
      </w:r>
    </w:p>
    <w:p w14:paraId="1EA4451D" w14:textId="77777777" w:rsidR="00EC4004" w:rsidRPr="00017802" w:rsidRDefault="00ED7790" w:rsidP="00EC4004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Cuidado de un recién nacido hasta los 36 meses de edad.</w:t>
      </w:r>
    </w:p>
    <w:p w14:paraId="1EFC26C1" w14:textId="77777777" w:rsidR="00EC4004" w:rsidRPr="00017802" w:rsidRDefault="00ED7790" w:rsidP="00EC4004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Enfermedad terminal</w:t>
      </w:r>
    </w:p>
    <w:p w14:paraId="4A677CF3" w14:textId="77777777" w:rsidR="00EC4004" w:rsidRPr="00017802" w:rsidRDefault="00A102AF" w:rsidP="00EC4004">
      <w:pPr>
        <w:numPr>
          <w:ilvl w:val="0"/>
          <w:numId w:val="1"/>
        </w:numPr>
        <w:rPr>
          <w:szCs w:val="24"/>
          <w:lang w:val="es-ES_tradnl"/>
        </w:rPr>
      </w:pPr>
      <w:r w:rsidRPr="00017802">
        <w:rPr>
          <w:szCs w:val="24"/>
          <w:lang w:val="es-ES_tradnl"/>
        </w:rPr>
        <w:t>Cirugía</w:t>
      </w:r>
      <w:r w:rsidR="00ED7790" w:rsidRPr="00017802">
        <w:rPr>
          <w:szCs w:val="24"/>
          <w:lang w:val="es-ES_tradnl"/>
        </w:rPr>
        <w:t xml:space="preserve"> o procedimiento autorizado por IEHP</w:t>
      </w:r>
      <w:r w:rsidR="006F4ABD" w:rsidRPr="00017802">
        <w:rPr>
          <w:szCs w:val="24"/>
          <w:lang w:val="es-ES_tradnl"/>
        </w:rPr>
        <w:t xml:space="preserve"> DualChoice</w:t>
      </w:r>
      <w:r w:rsidR="00ED7790" w:rsidRPr="00017802">
        <w:rPr>
          <w:szCs w:val="24"/>
          <w:lang w:val="es-ES_tradnl"/>
        </w:rPr>
        <w:t>.</w:t>
      </w:r>
    </w:p>
    <w:p w14:paraId="7F315103" w14:textId="77777777" w:rsidR="008C2462" w:rsidRPr="00017802" w:rsidRDefault="00EC4004">
      <w:pPr>
        <w:rPr>
          <w:bCs/>
          <w:szCs w:val="24"/>
          <w:lang w:val="es-ES_tradnl"/>
        </w:rPr>
      </w:pPr>
      <w:r w:rsidRPr="00017802">
        <w:rPr>
          <w:szCs w:val="24"/>
          <w:lang w:val="es-ES_tradnl"/>
        </w:rPr>
        <w:tab/>
      </w:r>
    </w:p>
    <w:p w14:paraId="21FDDF05" w14:textId="77777777" w:rsidR="00A64A62" w:rsidRPr="00017802" w:rsidRDefault="00A64A62" w:rsidP="00A64A62">
      <w:pPr>
        <w:rPr>
          <w:bCs/>
          <w:szCs w:val="24"/>
          <w:lang w:val="es-ES_tradnl"/>
        </w:rPr>
      </w:pPr>
      <w:r w:rsidRPr="00017802">
        <w:rPr>
          <w:b/>
          <w:bCs/>
          <w:szCs w:val="24"/>
          <w:lang w:val="es-ES_tradnl"/>
        </w:rPr>
        <w:t>Departamento de Atención Médica Coordinada</w:t>
      </w:r>
      <w:r w:rsidRPr="00017802">
        <w:rPr>
          <w:bCs/>
          <w:szCs w:val="24"/>
          <w:lang w:val="es-ES_tradnl"/>
        </w:rPr>
        <w:t xml:space="preserve"> (</w:t>
      </w:r>
      <w:r w:rsidRPr="00017802">
        <w:rPr>
          <w:b/>
          <w:bCs/>
          <w:szCs w:val="24"/>
          <w:lang w:val="es-ES_tradnl"/>
        </w:rPr>
        <w:t>Department of Managed Health Care</w:t>
      </w:r>
      <w:r w:rsidRPr="00017802">
        <w:rPr>
          <w:bCs/>
          <w:szCs w:val="24"/>
          <w:lang w:val="es-ES_tradnl"/>
        </w:rPr>
        <w:t>)</w:t>
      </w:r>
    </w:p>
    <w:p w14:paraId="23619145" w14:textId="77777777" w:rsidR="00B45C85" w:rsidRPr="00017802" w:rsidRDefault="00B45C85" w:rsidP="00A64A62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 xml:space="preserve">Si usted ha estado recibiendo servicios de algún proveedor de </w:t>
      </w:r>
      <w:r w:rsidR="00AC3C56" w:rsidRPr="00017802">
        <w:rPr>
          <w:bCs/>
          <w:szCs w:val="24"/>
          <w:lang w:val="es-ES_tradnl"/>
        </w:rPr>
        <w:t>atención</w:t>
      </w:r>
      <w:r w:rsidRPr="00017802">
        <w:rPr>
          <w:bCs/>
          <w:szCs w:val="24"/>
          <w:lang w:val="es-ES_tradnl"/>
        </w:rPr>
        <w:t xml:space="preserve"> médica, entonces podría tener derecho a continuar atendiéndose con su proveedor por un periodo de tiempo designado. Por favor, comuníquese con Servicios para Miembros de IEHP</w:t>
      </w:r>
      <w:r w:rsidR="006F4ABD" w:rsidRPr="00017802">
        <w:rPr>
          <w:bCs/>
          <w:szCs w:val="24"/>
          <w:lang w:val="es-ES_tradnl"/>
        </w:rPr>
        <w:t xml:space="preserve"> DualChoice</w:t>
      </w:r>
      <w:r w:rsidRPr="00017802">
        <w:rPr>
          <w:bCs/>
          <w:szCs w:val="24"/>
          <w:lang w:val="es-ES_tradnl"/>
        </w:rPr>
        <w:t xml:space="preserve">, y si tiene preguntas adicionales, no dude en comunicarse </w:t>
      </w:r>
      <w:r w:rsidR="001721A3" w:rsidRPr="00017802">
        <w:rPr>
          <w:bCs/>
          <w:szCs w:val="24"/>
          <w:lang w:val="es-ES_tradnl"/>
        </w:rPr>
        <w:t>con el</w:t>
      </w:r>
      <w:r w:rsidRPr="00017802">
        <w:rPr>
          <w:bCs/>
          <w:szCs w:val="24"/>
          <w:lang w:val="es-ES_tradnl"/>
        </w:rPr>
        <w:t xml:space="preserve"> </w:t>
      </w:r>
      <w:r w:rsidRPr="00017802">
        <w:rPr>
          <w:b/>
          <w:bCs/>
          <w:szCs w:val="24"/>
          <w:lang w:val="es-ES_tradnl"/>
        </w:rPr>
        <w:t>Departamento de Atención Médica Coordinada</w:t>
      </w:r>
      <w:r w:rsidRPr="00017802">
        <w:rPr>
          <w:bCs/>
          <w:szCs w:val="24"/>
          <w:lang w:val="es-ES_tradnl"/>
        </w:rPr>
        <w:t xml:space="preserve"> (</w:t>
      </w:r>
      <w:r w:rsidRPr="00017802">
        <w:rPr>
          <w:b/>
          <w:bCs/>
          <w:szCs w:val="24"/>
          <w:lang w:val="es-ES_tradnl"/>
        </w:rPr>
        <w:t>Department of Managed Health Care</w:t>
      </w:r>
      <w:r w:rsidRPr="00017802">
        <w:rPr>
          <w:bCs/>
          <w:szCs w:val="24"/>
          <w:lang w:val="es-ES_tradnl"/>
        </w:rPr>
        <w:t>), el cual protege a los usuarios de HMO,</w:t>
      </w:r>
      <w:r w:rsidR="001721A3" w:rsidRPr="00017802">
        <w:rPr>
          <w:bCs/>
          <w:szCs w:val="24"/>
          <w:lang w:val="es-ES_tradnl"/>
        </w:rPr>
        <w:t xml:space="preserve"> a </w:t>
      </w:r>
      <w:r w:rsidRPr="00017802">
        <w:rPr>
          <w:bCs/>
          <w:szCs w:val="24"/>
          <w:lang w:val="es-ES_tradnl"/>
        </w:rPr>
        <w:t xml:space="preserve">la línea telefónica gratuita </w:t>
      </w:r>
      <w:r w:rsidR="001721A3" w:rsidRPr="00017802">
        <w:rPr>
          <w:bCs/>
          <w:szCs w:val="24"/>
          <w:lang w:val="es-ES_tradnl"/>
        </w:rPr>
        <w:t>al</w:t>
      </w:r>
      <w:r w:rsidRPr="00017802">
        <w:rPr>
          <w:bCs/>
          <w:szCs w:val="24"/>
          <w:lang w:val="es-ES_tradnl"/>
        </w:rPr>
        <w:t xml:space="preserve"> </w:t>
      </w:r>
      <w:r w:rsidRPr="00017802">
        <w:rPr>
          <w:b/>
          <w:bCs/>
          <w:szCs w:val="24"/>
          <w:lang w:val="es-ES_tradnl"/>
        </w:rPr>
        <w:t>1-888-HMO-2219</w:t>
      </w:r>
      <w:r w:rsidRPr="00017802">
        <w:rPr>
          <w:bCs/>
          <w:szCs w:val="24"/>
          <w:lang w:val="es-ES_tradnl"/>
        </w:rPr>
        <w:t xml:space="preserve"> (</w:t>
      </w:r>
      <w:r w:rsidRPr="00017802">
        <w:rPr>
          <w:b/>
          <w:bCs/>
          <w:szCs w:val="24"/>
          <w:lang w:val="es-ES_tradnl"/>
        </w:rPr>
        <w:t>1-888-466-2219</w:t>
      </w:r>
      <w:r w:rsidRPr="00017802">
        <w:rPr>
          <w:bCs/>
          <w:szCs w:val="24"/>
          <w:lang w:val="es-ES_tradnl"/>
        </w:rPr>
        <w:t xml:space="preserve">), </w:t>
      </w:r>
      <w:r w:rsidR="008C2462" w:rsidRPr="00017802">
        <w:rPr>
          <w:bCs/>
          <w:szCs w:val="24"/>
          <w:lang w:val="es-ES_tradnl"/>
        </w:rPr>
        <w:t>o al número de TTY para</w:t>
      </w:r>
      <w:r w:rsidRPr="00017802">
        <w:rPr>
          <w:bCs/>
          <w:szCs w:val="24"/>
          <w:lang w:val="es-ES_tradnl"/>
        </w:rPr>
        <w:t xml:space="preserve"> personas con </w:t>
      </w:r>
      <w:r w:rsidR="008C2462" w:rsidRPr="00017802">
        <w:rPr>
          <w:bCs/>
          <w:szCs w:val="24"/>
          <w:lang w:val="es-ES_tradnl"/>
        </w:rPr>
        <w:t>dificultades</w:t>
      </w:r>
      <w:r w:rsidRPr="00017802">
        <w:rPr>
          <w:bCs/>
          <w:szCs w:val="24"/>
          <w:lang w:val="es-ES_tradnl"/>
        </w:rPr>
        <w:t xml:space="preserve"> auditiv</w:t>
      </w:r>
      <w:r w:rsidR="008C2462" w:rsidRPr="00017802">
        <w:rPr>
          <w:bCs/>
          <w:szCs w:val="24"/>
          <w:lang w:val="es-ES_tradnl"/>
        </w:rPr>
        <w:t>as</w:t>
      </w:r>
      <w:r w:rsidRPr="00017802">
        <w:rPr>
          <w:bCs/>
          <w:szCs w:val="24"/>
          <w:lang w:val="es-ES_tradnl"/>
        </w:rPr>
        <w:t xml:space="preserve"> al </w:t>
      </w:r>
      <w:r w:rsidRPr="00017802">
        <w:rPr>
          <w:b/>
          <w:bCs/>
          <w:szCs w:val="24"/>
          <w:lang w:val="es-ES_tradnl"/>
        </w:rPr>
        <w:t>1-877-688-9891</w:t>
      </w:r>
      <w:r w:rsidRPr="00017802">
        <w:rPr>
          <w:bCs/>
          <w:szCs w:val="24"/>
          <w:lang w:val="es-ES_tradnl"/>
        </w:rPr>
        <w:t xml:space="preserve">, o en línea en </w:t>
      </w:r>
      <w:r w:rsidR="00B27C7E" w:rsidRPr="00017802">
        <w:rPr>
          <w:b/>
          <w:bCs/>
          <w:szCs w:val="24"/>
          <w:lang w:val="es-ES_tradnl"/>
        </w:rPr>
        <w:t>www.hmohelp.ca.gov</w:t>
      </w:r>
      <w:r w:rsidRPr="00017802">
        <w:rPr>
          <w:bCs/>
          <w:szCs w:val="24"/>
          <w:lang w:val="es-ES_tradnl"/>
        </w:rPr>
        <w:t>.</w:t>
      </w:r>
    </w:p>
    <w:p w14:paraId="710EBE5C" w14:textId="77777777" w:rsidR="00A64A62" w:rsidRPr="00017802" w:rsidRDefault="00A64A62" w:rsidP="00456044">
      <w:pPr>
        <w:rPr>
          <w:rFonts w:eastAsia="Calibri"/>
          <w:b/>
          <w:color w:val="1D1B11"/>
          <w:szCs w:val="24"/>
          <w:lang w:val="es-ES_tradnl"/>
        </w:rPr>
      </w:pPr>
    </w:p>
    <w:p w14:paraId="5DA9B566" w14:textId="77777777" w:rsidR="00B45C85" w:rsidRPr="00017802" w:rsidRDefault="00A64A62" w:rsidP="00A64A62">
      <w:pPr>
        <w:rPr>
          <w:rFonts w:eastAsia="Calibri"/>
          <w:b/>
          <w:color w:val="1D1B11"/>
          <w:szCs w:val="24"/>
          <w:lang w:val="es-ES_tradnl"/>
        </w:rPr>
      </w:pPr>
      <w:r w:rsidRPr="00017802">
        <w:rPr>
          <w:b/>
          <w:bCs/>
          <w:szCs w:val="24"/>
          <w:lang w:val="es-ES_tradnl"/>
        </w:rPr>
        <w:t>Oficina de Defensoría del Departamento de Servicios de Atención Médica (Department of Health Care Services [CDHCS] Ombudsman Office)</w:t>
      </w:r>
    </w:p>
    <w:p w14:paraId="52A0EC23" w14:textId="77777777" w:rsidR="00B27C7E" w:rsidRPr="00017802" w:rsidRDefault="00B45C85" w:rsidP="00A64A62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 xml:space="preserve">Para obtener ayuda con respecto a asuntos de </w:t>
      </w:r>
      <w:r w:rsidR="006F4ABD" w:rsidRPr="00017802">
        <w:rPr>
          <w:bCs/>
          <w:szCs w:val="24"/>
          <w:lang w:val="es-ES_tradnl"/>
        </w:rPr>
        <w:t>Cal MediConnect</w:t>
      </w:r>
      <w:r w:rsidRPr="00017802">
        <w:rPr>
          <w:bCs/>
          <w:szCs w:val="24"/>
          <w:lang w:val="es-ES_tradnl"/>
        </w:rPr>
        <w:t>, usted puede llamar a la Oficina de Defensoría del Departamento de Servicios de Atención Médica (Department of Health Care Services [CDHCS] Ombudsman Office) al 1-888-</w:t>
      </w:r>
      <w:r w:rsidR="006F4ABD" w:rsidRPr="00017802">
        <w:rPr>
          <w:bCs/>
          <w:szCs w:val="24"/>
          <w:lang w:val="es-ES_tradnl"/>
        </w:rPr>
        <w:t>501-3077</w:t>
      </w:r>
      <w:r w:rsidRPr="00017802">
        <w:rPr>
          <w:bCs/>
          <w:szCs w:val="24"/>
          <w:lang w:val="es-ES_tradnl"/>
        </w:rPr>
        <w:t xml:space="preserve">. La Oficina de Defensoría ayuda a que las personas con </w:t>
      </w:r>
      <w:r w:rsidR="006F4ABD" w:rsidRPr="00017802">
        <w:rPr>
          <w:bCs/>
          <w:szCs w:val="24"/>
          <w:lang w:val="es-ES_tradnl"/>
        </w:rPr>
        <w:t>Cal MediConnect</w:t>
      </w:r>
      <w:r w:rsidRPr="00017802">
        <w:rPr>
          <w:bCs/>
          <w:szCs w:val="24"/>
          <w:lang w:val="es-ES_tradnl"/>
        </w:rPr>
        <w:t xml:space="preserve"> </w:t>
      </w:r>
      <w:r w:rsidR="00817BA5" w:rsidRPr="00017802">
        <w:rPr>
          <w:bCs/>
          <w:szCs w:val="24"/>
          <w:lang w:val="es-ES_tradnl"/>
        </w:rPr>
        <w:t>hagan uso de</w:t>
      </w:r>
      <w:r w:rsidRPr="00017802">
        <w:rPr>
          <w:bCs/>
          <w:szCs w:val="24"/>
          <w:lang w:val="es-ES_tradnl"/>
        </w:rPr>
        <w:t xml:space="preserve"> sus derechos y responsabilidades.</w:t>
      </w:r>
    </w:p>
    <w:p w14:paraId="028FCBA4" w14:textId="77777777" w:rsidR="00B27C7E" w:rsidRPr="00017802" w:rsidRDefault="00B27C7E" w:rsidP="00A64A62">
      <w:pPr>
        <w:rPr>
          <w:bCs/>
          <w:szCs w:val="24"/>
          <w:lang w:val="es-ES_tradnl"/>
        </w:rPr>
      </w:pPr>
    </w:p>
    <w:p w14:paraId="61840CA5" w14:textId="77777777" w:rsidR="00FD018E" w:rsidRPr="00017802" w:rsidRDefault="00B27C7E" w:rsidP="00A64A62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Gracias por confiar en IEHP</w:t>
      </w:r>
      <w:r w:rsidR="006F4ABD" w:rsidRPr="00017802">
        <w:rPr>
          <w:bCs/>
          <w:szCs w:val="24"/>
          <w:lang w:val="es-ES_tradnl"/>
        </w:rPr>
        <w:t xml:space="preserve"> DualChoice</w:t>
      </w:r>
      <w:r w:rsidRPr="00017802">
        <w:rPr>
          <w:bCs/>
          <w:szCs w:val="24"/>
          <w:lang w:val="es-ES_tradnl"/>
        </w:rPr>
        <w:t xml:space="preserve"> para atender sus necesidades de atención médica.</w:t>
      </w:r>
      <w:r w:rsidR="00FD018E" w:rsidRPr="00017802">
        <w:rPr>
          <w:bCs/>
          <w:szCs w:val="24"/>
          <w:lang w:val="es-ES_tradnl"/>
        </w:rPr>
        <w:t xml:space="preserve"> </w:t>
      </w:r>
    </w:p>
    <w:p w14:paraId="21E60D62" w14:textId="77777777" w:rsidR="00B27C7E" w:rsidRPr="00017802" w:rsidRDefault="00B27C7E" w:rsidP="00B45C85">
      <w:pPr>
        <w:jc w:val="both"/>
        <w:rPr>
          <w:bCs/>
          <w:szCs w:val="24"/>
          <w:lang w:val="es-ES_tradnl"/>
        </w:rPr>
      </w:pPr>
    </w:p>
    <w:p w14:paraId="119C2140" w14:textId="77777777" w:rsidR="00B27C7E" w:rsidRPr="00017802" w:rsidRDefault="00B27C7E" w:rsidP="00B45C85">
      <w:pPr>
        <w:jc w:val="both"/>
        <w:rPr>
          <w:bCs/>
          <w:szCs w:val="24"/>
          <w:lang w:val="es-ES_tradnl"/>
        </w:rPr>
      </w:pPr>
    </w:p>
    <w:p w14:paraId="2DB45404" w14:textId="77777777" w:rsidR="00FD018E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Sinceramente,</w:t>
      </w:r>
    </w:p>
    <w:p w14:paraId="7A07E708" w14:textId="77777777" w:rsidR="00FD018E" w:rsidRPr="00017802" w:rsidRDefault="00FD018E">
      <w:pPr>
        <w:rPr>
          <w:bCs/>
          <w:szCs w:val="24"/>
          <w:lang w:val="es-ES_tradnl"/>
        </w:rPr>
      </w:pPr>
    </w:p>
    <w:p w14:paraId="1C3705FC" w14:textId="77777777" w:rsidR="00FD018E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Servicios para Miembros</w:t>
      </w:r>
      <w:r w:rsidR="006F4ABD" w:rsidRPr="00017802">
        <w:rPr>
          <w:bCs/>
          <w:szCs w:val="24"/>
          <w:lang w:val="es-ES_tradnl"/>
        </w:rPr>
        <w:t xml:space="preserve"> de IEHP DualChoice</w:t>
      </w:r>
    </w:p>
    <w:p w14:paraId="05ED5391" w14:textId="77777777" w:rsidR="0069517D" w:rsidRPr="00017802" w:rsidRDefault="00FD018E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Inland Empire Health Plan</w:t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  <w:r w:rsidR="00A64A62" w:rsidRPr="00017802">
        <w:rPr>
          <w:bCs/>
          <w:szCs w:val="24"/>
          <w:lang w:val="es-ES_tradnl"/>
        </w:rPr>
        <w:tab/>
      </w:r>
    </w:p>
    <w:p w14:paraId="7CAB8BEF" w14:textId="77777777" w:rsidR="008D0DE6" w:rsidRPr="00017802" w:rsidRDefault="008D0DE6">
      <w:pPr>
        <w:rPr>
          <w:bCs/>
          <w:szCs w:val="24"/>
          <w:lang w:val="es-ES_tradnl"/>
        </w:rPr>
      </w:pPr>
    </w:p>
    <w:p w14:paraId="5C243ABF" w14:textId="77777777" w:rsidR="006F4ABD" w:rsidRPr="00017802" w:rsidRDefault="006F4ABD" w:rsidP="006F4ABD">
      <w:pPr>
        <w:autoSpaceDE w:val="0"/>
        <w:autoSpaceDN w:val="0"/>
        <w:adjustRightInd w:val="0"/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 xml:space="preserve">IEHP DualChoice Cal MediConnect Plan (Medicare-Medicaid Plan) es un plan de salud que tiene contratos con Medicare y Medi-Cal para proporcionar los beneficios de ambos programas a los afiliados. </w:t>
      </w:r>
    </w:p>
    <w:p w14:paraId="74EE9304" w14:textId="77777777" w:rsidR="006F4ABD" w:rsidRPr="00017802" w:rsidRDefault="006F4ABD">
      <w:pPr>
        <w:rPr>
          <w:bCs/>
          <w:szCs w:val="24"/>
          <w:lang w:val="es-ES_tradnl"/>
        </w:rPr>
      </w:pPr>
    </w:p>
    <w:p w14:paraId="7F8AF44A" w14:textId="24E11D04" w:rsidR="006F4ABD" w:rsidRPr="00017802" w:rsidRDefault="006F4ABD">
      <w:pPr>
        <w:rPr>
          <w:bCs/>
          <w:szCs w:val="24"/>
          <w:lang w:val="es-ES_tradnl"/>
        </w:rPr>
      </w:pPr>
      <w:r w:rsidRPr="00017802">
        <w:rPr>
          <w:bCs/>
          <w:szCs w:val="24"/>
          <w:lang w:val="es-ES_tradnl"/>
        </w:rPr>
        <w:t>H5355_CMC_19_1169772S</w:t>
      </w:r>
    </w:p>
    <w:sectPr w:rsidR="006F4ABD" w:rsidRPr="00017802" w:rsidSect="00961E53">
      <w:headerReference w:type="default" r:id="rId7"/>
      <w:headerReference w:type="first" r:id="rId8"/>
      <w:pgSz w:w="12240" w:h="15840" w:code="1"/>
      <w:pgMar w:top="3240" w:right="806" w:bottom="1008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1C5A" w14:textId="77777777" w:rsidR="00056A8C" w:rsidRDefault="00056A8C">
      <w:r>
        <w:separator/>
      </w:r>
    </w:p>
  </w:endnote>
  <w:endnote w:type="continuationSeparator" w:id="0">
    <w:p w14:paraId="5CBFEB70" w14:textId="77777777" w:rsidR="00056A8C" w:rsidRDefault="0005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98A3" w14:textId="77777777" w:rsidR="00056A8C" w:rsidRDefault="00056A8C">
      <w:r>
        <w:separator/>
      </w:r>
    </w:p>
  </w:footnote>
  <w:footnote w:type="continuationSeparator" w:id="0">
    <w:p w14:paraId="0647AA45" w14:textId="77777777" w:rsidR="00056A8C" w:rsidRDefault="0005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61C5" w14:textId="5731F2B4" w:rsidR="00961E53" w:rsidRPr="001D718B" w:rsidRDefault="00961E53" w:rsidP="001D718B">
    <w:pPr>
      <w:pStyle w:val="Header"/>
      <w:jc w:val="right"/>
      <w:rPr>
        <w:snapToGrid w:val="0"/>
        <w:sz w:val="20"/>
      </w:rPr>
    </w:pPr>
    <w:r>
      <w:ptab w:relativeTo="margin" w:alignment="center" w:leader="none"/>
    </w:r>
    <w:r w:rsidR="001D718B" w:rsidRPr="001D718B">
      <w:rPr>
        <w:snapToGrid w:val="0"/>
        <w:sz w:val="20"/>
      </w:rPr>
      <w:t xml:space="preserve"> </w:t>
    </w:r>
    <w:r w:rsidR="001D718B">
      <w:rPr>
        <w:snapToGrid w:val="0"/>
        <w:sz w:val="20"/>
      </w:rPr>
      <w:t>Attachment 18 - Member PCP Termination Notification Letter – Spanish</w:t>
    </w:r>
    <w:r>
      <w:ptab w:relativeTo="margin" w:alignment="right" w:leader="none"/>
    </w:r>
    <w: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A61E" w14:textId="3F03A52B" w:rsidR="00031B7A" w:rsidRDefault="00031B7A" w:rsidP="00031B7A">
    <w:pPr>
      <w:pStyle w:val="Header"/>
      <w:jc w:val="right"/>
      <w:rPr>
        <w:snapToGrid w:val="0"/>
        <w:sz w:val="20"/>
      </w:rPr>
    </w:pPr>
    <w:r>
      <w:rPr>
        <w:snapToGrid w:val="0"/>
        <w:sz w:val="20"/>
      </w:rPr>
      <w:t>Attachment 18 - Member PCP Termination Notification Letter – Spanish</w:t>
    </w:r>
  </w:p>
  <w:p w14:paraId="09E440F6" w14:textId="77777777" w:rsidR="00031B7A" w:rsidRDefault="00031B7A" w:rsidP="00031B7A">
    <w:pPr>
      <w:pStyle w:val="Header"/>
      <w:jc w:val="right"/>
      <w:rPr>
        <w:snapToGrid w:val="0"/>
        <w:sz w:val="20"/>
      </w:rPr>
    </w:pPr>
  </w:p>
  <w:p w14:paraId="5010C80F" w14:textId="203C2928" w:rsidR="00961E53" w:rsidRPr="00031B7A" w:rsidRDefault="00031B7A" w:rsidP="00031B7A">
    <w:pPr>
      <w:pStyle w:val="Header"/>
      <w:jc w:val="center"/>
    </w:pPr>
    <w:r>
      <w:rPr>
        <w:noProof/>
      </w:rPr>
      <w:drawing>
        <wp:inline distT="0" distB="0" distL="0" distR="0" wp14:anchorId="6B642FDA" wp14:editId="61E16DBF">
          <wp:extent cx="1181100" cy="752475"/>
          <wp:effectExtent l="0" t="0" r="0" b="9525"/>
          <wp:docPr id="1" name="Picture 1" descr="Official CCI Logo 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CCI Logo 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717"/>
    <w:multiLevelType w:val="singleLevel"/>
    <w:tmpl w:val="C7C8F55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9" w:dllVersion="512" w:checkStyle="1"/>
  <w:activeWritingStyle w:appName="MSWord" w:lang="es-ES_tradnl" w:vendorID="9" w:dllVersion="512" w:checkStyle="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6"/>
    <w:rsid w:val="0001547F"/>
    <w:rsid w:val="00017802"/>
    <w:rsid w:val="00031B7A"/>
    <w:rsid w:val="00056A8C"/>
    <w:rsid w:val="000700F2"/>
    <w:rsid w:val="000C7494"/>
    <w:rsid w:val="000D74D8"/>
    <w:rsid w:val="000D7D01"/>
    <w:rsid w:val="001721A3"/>
    <w:rsid w:val="001B7120"/>
    <w:rsid w:val="001D718B"/>
    <w:rsid w:val="001F3DA9"/>
    <w:rsid w:val="0022588E"/>
    <w:rsid w:val="002509F3"/>
    <w:rsid w:val="0025669B"/>
    <w:rsid w:val="002D6534"/>
    <w:rsid w:val="002F5A03"/>
    <w:rsid w:val="00315687"/>
    <w:rsid w:val="003B497A"/>
    <w:rsid w:val="003D5DD2"/>
    <w:rsid w:val="003D64D2"/>
    <w:rsid w:val="00416A55"/>
    <w:rsid w:val="004331BD"/>
    <w:rsid w:val="00456044"/>
    <w:rsid w:val="00475CCE"/>
    <w:rsid w:val="00482247"/>
    <w:rsid w:val="004A4B1D"/>
    <w:rsid w:val="004C0107"/>
    <w:rsid w:val="00517703"/>
    <w:rsid w:val="0054667C"/>
    <w:rsid w:val="00547F47"/>
    <w:rsid w:val="00584220"/>
    <w:rsid w:val="00586797"/>
    <w:rsid w:val="0059666F"/>
    <w:rsid w:val="005A3BB5"/>
    <w:rsid w:val="006821F9"/>
    <w:rsid w:val="0069517D"/>
    <w:rsid w:val="006A3970"/>
    <w:rsid w:val="006F4ABD"/>
    <w:rsid w:val="007264F2"/>
    <w:rsid w:val="00730A95"/>
    <w:rsid w:val="007377C3"/>
    <w:rsid w:val="00753BA6"/>
    <w:rsid w:val="007A7349"/>
    <w:rsid w:val="007E6694"/>
    <w:rsid w:val="00817BA5"/>
    <w:rsid w:val="00895CD1"/>
    <w:rsid w:val="008A55E2"/>
    <w:rsid w:val="008B011B"/>
    <w:rsid w:val="008C2462"/>
    <w:rsid w:val="008D0DE6"/>
    <w:rsid w:val="008E4F04"/>
    <w:rsid w:val="00936816"/>
    <w:rsid w:val="00961E53"/>
    <w:rsid w:val="00993CA9"/>
    <w:rsid w:val="009C126A"/>
    <w:rsid w:val="009F5B18"/>
    <w:rsid w:val="00A102AF"/>
    <w:rsid w:val="00A17EB5"/>
    <w:rsid w:val="00A30B00"/>
    <w:rsid w:val="00A443AC"/>
    <w:rsid w:val="00A64A62"/>
    <w:rsid w:val="00A75A4C"/>
    <w:rsid w:val="00A858B6"/>
    <w:rsid w:val="00A95584"/>
    <w:rsid w:val="00AC3C56"/>
    <w:rsid w:val="00AE7D0C"/>
    <w:rsid w:val="00AF7661"/>
    <w:rsid w:val="00B27C7E"/>
    <w:rsid w:val="00B45C85"/>
    <w:rsid w:val="00B45E16"/>
    <w:rsid w:val="00BE70AB"/>
    <w:rsid w:val="00C211EE"/>
    <w:rsid w:val="00C65EC9"/>
    <w:rsid w:val="00C70541"/>
    <w:rsid w:val="00CA26F1"/>
    <w:rsid w:val="00CA386E"/>
    <w:rsid w:val="00CE535E"/>
    <w:rsid w:val="00CF7D4D"/>
    <w:rsid w:val="00D01193"/>
    <w:rsid w:val="00D23BBD"/>
    <w:rsid w:val="00D3303A"/>
    <w:rsid w:val="00D40B05"/>
    <w:rsid w:val="00D817F6"/>
    <w:rsid w:val="00DB534F"/>
    <w:rsid w:val="00E47DB9"/>
    <w:rsid w:val="00E657CF"/>
    <w:rsid w:val="00E7402F"/>
    <w:rsid w:val="00E74F49"/>
    <w:rsid w:val="00E952B5"/>
    <w:rsid w:val="00EC4004"/>
    <w:rsid w:val="00ED2CB7"/>
    <w:rsid w:val="00ED7790"/>
    <w:rsid w:val="00F25427"/>
    <w:rsid w:val="00F81E5D"/>
    <w:rsid w:val="00FA5841"/>
    <w:rsid w:val="00FB0DF7"/>
    <w:rsid w:val="00FD018E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83F58"/>
  <w15:chartTrackingRefBased/>
  <w15:docId w15:val="{0E8A2DA6-0475-40A3-8291-B42051D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b/>
      <w:i/>
      <w:iCs/>
      <w:sz w:val="20"/>
      <w:lang w:val="es-MX"/>
    </w:rPr>
  </w:style>
  <w:style w:type="character" w:styleId="Hyperlink">
    <w:name w:val="Hyperlink"/>
    <w:uiPriority w:val="99"/>
    <w:unhideWhenUsed/>
    <w:rsid w:val="006951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A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3BA6"/>
    <w:rPr>
      <w:sz w:val="18"/>
      <w:szCs w:val="18"/>
      <w:lang w:val="es-ES"/>
    </w:rPr>
  </w:style>
  <w:style w:type="paragraph" w:styleId="Revision">
    <w:name w:val="Revision"/>
    <w:hidden/>
    <w:uiPriority w:val="99"/>
    <w:semiHidden/>
    <w:rsid w:val="008D0DE6"/>
    <w:rPr>
      <w:sz w:val="24"/>
      <w:lang w:val="es-ES"/>
    </w:rPr>
  </w:style>
  <w:style w:type="character" w:styleId="UnresolvedMention">
    <w:name w:val="Unresolved Mention"/>
    <w:uiPriority w:val="99"/>
    <w:semiHidden/>
    <w:unhideWhenUsed/>
    <w:rsid w:val="002566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C01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22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33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TRM</vt:lpstr>
    </vt:vector>
  </TitlesOfParts>
  <Company>IEHP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TRM</dc:title>
  <dc:subject/>
  <dc:creator>IEHP USER</dc:creator>
  <cp:keywords/>
  <dc:description/>
  <cp:lastModifiedBy>Grace Hsu</cp:lastModifiedBy>
  <cp:revision>9</cp:revision>
  <cp:lastPrinted>2019-01-09T18:16:00Z</cp:lastPrinted>
  <dcterms:created xsi:type="dcterms:W3CDTF">2019-05-13T15:49:00Z</dcterms:created>
  <dcterms:modified xsi:type="dcterms:W3CDTF">2021-09-10T05:21:00Z</dcterms:modified>
</cp:coreProperties>
</file>