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72FB" w14:textId="77777777" w:rsidR="005270C9" w:rsidRPr="00AB536F" w:rsidRDefault="005270C9" w:rsidP="003C49AC">
      <w:pPr>
        <w:ind w:right="90"/>
        <w:rPr>
          <w:rFonts w:ascii="Arial Narrow" w:hAnsi="Arial Narrow"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350"/>
        <w:gridCol w:w="3780"/>
      </w:tblGrid>
      <w:tr w:rsidR="00D330CB" w:rsidRPr="00AB536F" w14:paraId="590E3D70" w14:textId="77777777" w:rsidTr="00713F8E">
        <w:trPr>
          <w:trHeight w:hRule="exact" w:val="264"/>
        </w:trPr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DD076" w14:textId="618A43E6" w:rsidR="00D330CB" w:rsidRPr="00AB536F" w:rsidRDefault="00D330CB" w:rsidP="00C10408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C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/Clinic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Name:</w:t>
            </w:r>
            <w:r w:rsidR="009A3799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   </w:t>
            </w:r>
          </w:p>
          <w:p w14:paraId="6783316E" w14:textId="77777777" w:rsidR="00D330CB" w:rsidRPr="00AB536F" w:rsidRDefault="00D330CB" w:rsidP="00CE380A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EEBF0" w14:textId="7ADD6BB3" w:rsidR="00D330CB" w:rsidRPr="00AB536F" w:rsidRDefault="0022531E" w:rsidP="0022531E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>hone: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 w:rsidR="003D43B0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                        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>Fax/Email:</w:t>
            </w:r>
          </w:p>
        </w:tc>
      </w:tr>
      <w:tr w:rsidR="001C64F6" w:rsidRPr="00AB536F" w14:paraId="5912EC76" w14:textId="77777777" w:rsidTr="00713F8E">
        <w:trPr>
          <w:trHeight w:hRule="exact" w:val="264"/>
        </w:trPr>
        <w:tc>
          <w:tcPr>
            <w:tcW w:w="107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11AB808" w14:textId="04C45828" w:rsidR="001C64F6" w:rsidRPr="00AB536F" w:rsidRDefault="001C64F6" w:rsidP="00F9259B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i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>t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e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Address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 xml:space="preserve">:                                                                                                              </w:t>
            </w:r>
            <w:r w:rsidR="009F1644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>Office Contact: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 xml:space="preserve">                       </w:t>
            </w:r>
            <w:r w:rsidR="0068293C"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 xml:space="preserve">                             </w:t>
            </w:r>
            <w:r w:rsidR="00713F8E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 xml:space="preserve">  </w:t>
            </w: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8"/>
                <w:szCs w:val="18"/>
              </w:rPr>
              <w:t>County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:</w:t>
            </w:r>
            <w:r w:rsidR="0068293C"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</w:p>
        </w:tc>
      </w:tr>
      <w:tr w:rsidR="00486CBC" w:rsidRPr="00AB536F" w14:paraId="7CE08EB6" w14:textId="77777777" w:rsidTr="000D43EF">
        <w:trPr>
          <w:trHeight w:hRule="exact" w:val="276"/>
        </w:trPr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6063D" w14:textId="069F96B3" w:rsidR="00486CBC" w:rsidRPr="00AB536F" w:rsidRDefault="00776F26" w:rsidP="008C623F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L</w:t>
            </w:r>
            <w:r w:rsidR="00486CBC"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ast Full Scope FSR: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1924A9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       </w:t>
            </w:r>
            <w:r w:rsidR="00486CBC"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</w:t>
            </w:r>
            <w:r w:rsidR="00486CBC"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MRR</w:t>
            </w:r>
            <w:r w:rsidR="00486CBC"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: </w:t>
            </w:r>
            <w:r w:rsidR="001924A9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      </w:t>
            </w:r>
            <w:r w:rsidR="00C10408"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1924A9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C10408"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FSR Score:</w:t>
            </w:r>
            <w:r w:rsidR="00C10408"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61010B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   </w:t>
            </w:r>
            <w:r w:rsidR="001924A9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8C623F"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MRR Score:</w:t>
            </w:r>
            <w:r w:rsidR="0061010B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8C623F"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</w:p>
          <w:p w14:paraId="460657BD" w14:textId="7F50885B" w:rsidR="00486CBC" w:rsidRPr="00AB536F" w:rsidRDefault="00486CBC" w:rsidP="00486CBC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0C493" w14:textId="105BA999" w:rsidR="00486CBC" w:rsidRPr="00AB536F" w:rsidRDefault="00BE0F89" w:rsidP="00072EF6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072EF6" w:rsidRPr="00AB536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 Plan:</w:t>
            </w:r>
            <w:r w:rsidR="00072EF6" w:rsidRPr="00AB536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IEHP</w:t>
            </w: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23038" w14:textId="2785FA4C" w:rsidR="00486CBC" w:rsidRPr="00AB536F" w:rsidRDefault="00BE0F89" w:rsidP="000D43EF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0D43EF" w:rsidRPr="00AB536F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Reviewer: </w:t>
            </w:r>
          </w:p>
        </w:tc>
      </w:tr>
    </w:tbl>
    <w:p w14:paraId="447D7279" w14:textId="77777777" w:rsidR="00CF53A2" w:rsidRDefault="002662B1" w:rsidP="00CF53A2">
      <w:pPr>
        <w:spacing w:after="0"/>
        <w:rPr>
          <w:rFonts w:ascii="Arial Narrow" w:hAnsi="Arial Narrow" w:cs="Arial"/>
          <w:spacing w:val="-1"/>
          <w:sz w:val="16"/>
          <w:szCs w:val="16"/>
        </w:rPr>
      </w:pPr>
      <w:r w:rsidRPr="00A572F9">
        <w:rPr>
          <w:rFonts w:ascii="Arial Narrow" w:hAnsi="Arial Narrow" w:cs="Arial"/>
          <w:sz w:val="16"/>
          <w:szCs w:val="16"/>
        </w:rPr>
        <w:t xml:space="preserve">  </w:t>
      </w:r>
    </w:p>
    <w:p w14:paraId="3BE2E8DF" w14:textId="0FDDA130" w:rsidR="005270C9" w:rsidRPr="00CF53A2" w:rsidRDefault="0086359F" w:rsidP="00CF53A2">
      <w:pPr>
        <w:spacing w:after="0"/>
        <w:rPr>
          <w:rFonts w:ascii="Arial Narrow" w:hAnsi="Arial Narrow" w:cs="Arial"/>
          <w:spacing w:val="-1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Check</w:t>
      </w:r>
      <w:r w:rsidR="005270C9" w:rsidRPr="00AB536F">
        <w:rPr>
          <w:rFonts w:ascii="Arial Narrow" w:hAnsi="Arial Narrow"/>
          <w:sz w:val="20"/>
          <w:szCs w:val="20"/>
        </w:rPr>
        <w:t xml:space="preserve"> the appropriate Yes/No/NA response below &amp; include any comments.</w:t>
      </w:r>
      <w:r w:rsidR="00961324" w:rsidRPr="00AB536F">
        <w:rPr>
          <w:rFonts w:ascii="Arial Narrow" w:hAnsi="Arial Narrow"/>
          <w:sz w:val="20"/>
          <w:szCs w:val="20"/>
        </w:rPr>
        <w:t xml:space="preserve"> Please note</w:t>
      </w:r>
      <w:r w:rsidR="001C64F6" w:rsidRPr="00AB536F">
        <w:rPr>
          <w:rFonts w:ascii="Arial Narrow" w:hAnsi="Arial Narrow"/>
          <w:sz w:val="20"/>
          <w:szCs w:val="20"/>
        </w:rPr>
        <w:t>,</w:t>
      </w:r>
      <w:r w:rsidR="00961324" w:rsidRPr="00AB536F">
        <w:rPr>
          <w:rFonts w:ascii="Arial Narrow" w:hAnsi="Arial Narrow"/>
          <w:sz w:val="20"/>
          <w:szCs w:val="20"/>
        </w:rPr>
        <w:t xml:space="preserve"> this form has 2 pages</w:t>
      </w:r>
    </w:p>
    <w:tbl>
      <w:tblPr>
        <w:tblStyle w:val="TableGrid"/>
        <w:tblW w:w="1121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10"/>
        <w:gridCol w:w="720"/>
        <w:gridCol w:w="720"/>
        <w:gridCol w:w="450"/>
        <w:gridCol w:w="2216"/>
      </w:tblGrid>
      <w:tr w:rsidR="00C67351" w:rsidRPr="00AB536F" w14:paraId="670DEB9D" w14:textId="77777777" w:rsidTr="00C67351">
        <w:trPr>
          <w:trHeight w:val="296"/>
        </w:trPr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0B0C9638" w14:textId="77777777" w:rsidR="00104FAA" w:rsidRPr="00116EAD" w:rsidRDefault="00104FAA" w:rsidP="00116EAD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116EAD">
              <w:rPr>
                <w:rFonts w:ascii="Arial Narrow" w:eastAsia="Arial Narrow" w:hAnsi="Arial Narrow" w:cs="Arial Narrow"/>
                <w:b/>
                <w:bCs/>
                <w:color w:val="231F20"/>
                <w:sz w:val="20"/>
                <w:szCs w:val="20"/>
              </w:rPr>
              <w:t>Physician Coverage is available 24 hours a day, 7 days a week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EBA8B3" w14:textId="77777777" w:rsidR="00104FAA" w:rsidRPr="00C67351" w:rsidRDefault="00104FAA" w:rsidP="005D41BA">
            <w:pPr>
              <w:spacing w:after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</w:t>
            </w: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lia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n</w:t>
            </w: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7B3CA5E" w14:textId="77777777" w:rsidR="00104FAA" w:rsidRPr="00C67351" w:rsidRDefault="00104FAA" w:rsidP="005D41BA">
            <w:pPr>
              <w:spacing w:after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on-</w:t>
            </w: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ompliant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CDE0547" w14:textId="78BB46FA" w:rsidR="00104FAA" w:rsidRPr="00C67351" w:rsidRDefault="00104FAA" w:rsidP="005D41BA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N/A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67755A" w14:textId="40A7923C" w:rsidR="00104FAA" w:rsidRPr="00AB536F" w:rsidRDefault="00104FAA" w:rsidP="005D41B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omments</w:t>
            </w:r>
          </w:p>
        </w:tc>
      </w:tr>
      <w:tr w:rsidR="00C67351" w:rsidRPr="00AB536F" w14:paraId="02A125C4" w14:textId="77777777" w:rsidTr="00C67351">
        <w:trPr>
          <w:trHeight w:val="646"/>
        </w:trPr>
        <w:tc>
          <w:tcPr>
            <w:tcW w:w="7110" w:type="dxa"/>
            <w:vAlign w:val="center"/>
          </w:tcPr>
          <w:p w14:paraId="1C14D1C9" w14:textId="6A53AFD7" w:rsidR="00104FAA" w:rsidRPr="00AB536F" w:rsidRDefault="00104FAA" w:rsidP="00C67351">
            <w:pPr>
              <w:pStyle w:val="ListParagraph"/>
              <w:numPr>
                <w:ilvl w:val="0"/>
                <w:numId w:val="4"/>
              </w:numPr>
              <w:spacing w:after="0"/>
              <w:ind w:left="250" w:hanging="18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After-hours emergency care instructions/telephone information is made available to patients</w:t>
            </w:r>
          </w:p>
        </w:tc>
        <w:tc>
          <w:tcPr>
            <w:tcW w:w="720" w:type="dxa"/>
          </w:tcPr>
          <w:p w14:paraId="65C0C723" w14:textId="77777777" w:rsidR="00104FAA" w:rsidRPr="0031078E" w:rsidRDefault="00104FAA" w:rsidP="006B274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2FA46F9E" w14:textId="77777777" w:rsidR="00104FAA" w:rsidRPr="0031078E" w:rsidRDefault="00104FAA" w:rsidP="006B274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37FA76B0" w14:textId="1B2DD143" w:rsidR="00104FAA" w:rsidRPr="00C67351" w:rsidRDefault="00104FAA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  <w:vAlign w:val="center"/>
          </w:tcPr>
          <w:p w14:paraId="031FA582" w14:textId="77777777" w:rsidR="006C0DDE" w:rsidRDefault="00104FAA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After Hours Access Method:</w:t>
            </w:r>
          </w:p>
          <w:p w14:paraId="0C04EAD4" w14:textId="0131EF68" w:rsidR="00104FAA" w:rsidRPr="00AB536F" w:rsidRDefault="003C3A74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(</w:t>
            </w:r>
            <w:r w:rsidR="00104FAA"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 xml:space="preserve"> </w:t>
            </w:r>
            <w:r w:rsidR="00104FAA" w:rsidRPr="006C0DDE">
              <w:rPr>
                <w:rFonts w:ascii="Arial Narrow" w:eastAsia="Arial Narrow" w:hAnsi="Arial Narrow" w:cs="Arial Narrow"/>
                <w:color w:val="231F20"/>
                <w:sz w:val="14"/>
                <w:szCs w:val="14"/>
              </w:rPr>
              <w:t>i.e. phone services/exchange</w:t>
            </w:r>
            <w:r w:rsidR="00104FAA"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)</w:t>
            </w:r>
          </w:p>
          <w:p w14:paraId="525ADB6F" w14:textId="172F48B4" w:rsidR="00104FAA" w:rsidRPr="00AB536F" w:rsidRDefault="00104FAA" w:rsidP="006C0D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7351" w:rsidRPr="00AB536F" w14:paraId="63B85125" w14:textId="77777777" w:rsidTr="00C67351"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7B328E04" w14:textId="77777777" w:rsidR="00104FAA" w:rsidRPr="00116EAD" w:rsidRDefault="00104FAA" w:rsidP="00116EAD">
            <w:pPr>
              <w:spacing w:after="0"/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</w:pPr>
            <w:bookmarkStart w:id="0" w:name="_Hlk46905390"/>
            <w:r w:rsidRPr="00116EAD">
              <w:rPr>
                <w:rFonts w:ascii="Arial Narrow" w:eastAsia="Arial Narrow" w:hAnsi="Arial Narrow" w:cs="Arial Narrow"/>
                <w:b/>
                <w:bCs/>
                <w:color w:val="231F20"/>
                <w:sz w:val="20"/>
                <w:szCs w:val="20"/>
              </w:rPr>
              <w:t>CRITICAL ELEMENT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D7F2A09" w14:textId="77777777" w:rsidR="00104FAA" w:rsidRPr="00C67351" w:rsidRDefault="00104FAA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</w:t>
            </w: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lia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n</w:t>
            </w: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27C927A" w14:textId="77777777" w:rsidR="00104FAA" w:rsidRPr="00C67351" w:rsidRDefault="00104FAA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on-</w:t>
            </w: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C67351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ompliant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3D839F" w14:textId="50F15F70" w:rsidR="00104FAA" w:rsidRPr="00C67351" w:rsidRDefault="0043222D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N/A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00C5226" w14:textId="1EA81515" w:rsidR="00104FAA" w:rsidRPr="00AB536F" w:rsidRDefault="00104FAA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omments</w:t>
            </w:r>
          </w:p>
        </w:tc>
      </w:tr>
      <w:bookmarkEnd w:id="0"/>
      <w:tr w:rsidR="00C67351" w:rsidRPr="00AB536F" w14:paraId="114D31B9" w14:textId="77777777" w:rsidTr="00C67351">
        <w:tc>
          <w:tcPr>
            <w:tcW w:w="7110" w:type="dxa"/>
            <w:vAlign w:val="center"/>
          </w:tcPr>
          <w:p w14:paraId="310DF460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1.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xit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door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&amp;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3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isl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3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ob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ucted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re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(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3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cape)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3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ssi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le</w:t>
            </w:r>
          </w:p>
          <w:p w14:paraId="7F64CAFB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14" w:after="0" w:line="240" w:lineRule="auto"/>
              <w:ind w:left="352"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f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ov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ir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h.</w:t>
            </w:r>
          </w:p>
          <w:p w14:paraId="58CC03A8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14" w:after="0" w:line="194" w:lineRule="exact"/>
              <w:ind w:left="533" w:right="277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ap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ma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f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ob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s to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se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f 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 p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th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f tr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f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proofErr w:type="gramEnd"/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eme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gen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25B52344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13" w:after="0" w:line="194" w:lineRule="exact"/>
              <w:ind w:left="533" w:right="178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il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g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ov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unob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uc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h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f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pede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/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hee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r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-5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oc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up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ed.</w:t>
            </w:r>
          </w:p>
          <w:p w14:paraId="3116BC60" w14:textId="77777777" w:rsidR="0043222D" w:rsidRPr="00F555D1" w:rsidRDefault="0043222D" w:rsidP="00B52AA9">
            <w:pPr>
              <w:spacing w:after="0"/>
              <w:ind w:left="34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1"/>
                <w:sz w:val="16"/>
                <w:szCs w:val="16"/>
              </w:rPr>
              <w:t xml:space="preserve">• </w:t>
            </w:r>
            <w:r w:rsidRPr="00F555D1">
              <w:rPr>
                <w:rFonts w:ascii="Arial Narrow" w:eastAsiaTheme="minorEastAsia" w:hAnsi="Arial Narrow" w:cs="Times New Roman"/>
                <w:spacing w:val="12"/>
                <w:w w:val="13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Co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em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no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ro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lk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50456C17" w14:textId="77777777" w:rsidR="0043222D" w:rsidRPr="0031078E" w:rsidRDefault="0043222D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1250978F" w14:textId="77777777" w:rsidR="0043222D" w:rsidRPr="0031078E" w:rsidRDefault="0043222D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3852E330" w14:textId="053915FF" w:rsidR="0043222D" w:rsidRPr="00C67351" w:rsidRDefault="0043222D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  <w:vAlign w:val="center"/>
          </w:tcPr>
          <w:p w14:paraId="38D2FD53" w14:textId="1FEF3F0F" w:rsidR="0043222D" w:rsidRPr="00AB536F" w:rsidRDefault="0043222D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</w:pPr>
          </w:p>
        </w:tc>
      </w:tr>
      <w:tr w:rsidR="00C67351" w:rsidRPr="00AB536F" w14:paraId="12E8769F" w14:textId="77777777" w:rsidTr="00C67351">
        <w:tc>
          <w:tcPr>
            <w:tcW w:w="7110" w:type="dxa"/>
            <w:vAlign w:val="center"/>
          </w:tcPr>
          <w:p w14:paraId="59792E25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2.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5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7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3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5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agement</w:t>
            </w:r>
          </w:p>
          <w:p w14:paraId="18EC142A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19" w:after="0" w:line="194" w:lineRule="exact"/>
              <w:ind w:left="532" w:right="141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hav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 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x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de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ve</w:t>
            </w:r>
            <w:r w:rsidRPr="00F555D1">
              <w:rPr>
                <w:rFonts w:ascii="Arial Narrow" w:eastAsiaTheme="minorEastAsia" w:hAnsi="Arial Narrow" w:cs="Arial"/>
                <w:spacing w:val="3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m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ab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ox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k</w:t>
            </w:r>
            <w:r w:rsidRPr="00F555D1">
              <w:rPr>
                <w:rFonts w:ascii="Arial Narrow" w:eastAsiaTheme="minorEastAsia" w:hAnsi="Arial Narrow" w:cs="Arial"/>
                <w:spacing w:val="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¾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.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Po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ab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x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yge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k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hav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a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w 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hed.</w:t>
            </w:r>
          </w:p>
          <w:p w14:paraId="33CE571D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9" w:after="0" w:line="240" w:lineRule="auto"/>
              <w:ind w:left="352"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me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hod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/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xy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k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ep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em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0DF0D4CC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14" w:after="0" w:line="194" w:lineRule="exact"/>
              <w:ind w:left="533" w:right="145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v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ou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ze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f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ora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l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opha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yng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dev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app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opu</w:t>
            </w:r>
            <w:r w:rsidRPr="00F555D1">
              <w:rPr>
                <w:rFonts w:ascii="Arial Narrow" w:eastAsiaTheme="minorEastAsia" w:hAnsi="Arial Narrow" w:cs="Arial"/>
                <w:spacing w:val="4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3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on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sit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6B2040BE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before="4" w:after="0" w:line="240" w:lineRule="auto"/>
              <w:ind w:left="520" w:right="-20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na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ann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r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k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va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ou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z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ambu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-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ag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app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ro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popu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4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4F60A06D" w14:textId="77777777" w:rsidR="0043222D" w:rsidRPr="0031078E" w:rsidRDefault="0043222D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48F7428C" w14:textId="77777777" w:rsidR="0043222D" w:rsidRPr="0031078E" w:rsidRDefault="0043222D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3250B39B" w14:textId="7A0D9C91" w:rsidR="0043222D" w:rsidRPr="00C67351" w:rsidRDefault="0043222D" w:rsidP="00B52AA9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</w:tcPr>
          <w:p w14:paraId="50C0E39A" w14:textId="57C0B94C" w:rsidR="0043222D" w:rsidRPr="00AB536F" w:rsidRDefault="0043222D" w:rsidP="00A72776">
            <w:pPr>
              <w:spacing w:after="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Name of person checking supplies:</w:t>
            </w:r>
          </w:p>
        </w:tc>
      </w:tr>
      <w:tr w:rsidR="00C67351" w:rsidRPr="00AB536F" w14:paraId="36E0A5A0" w14:textId="77777777" w:rsidTr="00C67351">
        <w:tc>
          <w:tcPr>
            <w:tcW w:w="7110" w:type="dxa"/>
            <w:vAlign w:val="center"/>
          </w:tcPr>
          <w:p w14:paraId="7B1B65E9" w14:textId="43995D11" w:rsidR="0043222D" w:rsidRPr="00F555D1" w:rsidRDefault="00F555D1" w:rsidP="00F555D1">
            <w:pPr>
              <w:tabs>
                <w:tab w:val="left" w:pos="440"/>
              </w:tabs>
              <w:spacing w:after="0" w:line="223" w:lineRule="exact"/>
              <w:ind w:right="-20"/>
              <w:rPr>
                <w:rFonts w:ascii="Arial Narrow" w:eastAsia="Arial Narrow" w:hAnsi="Arial Narrow" w:cs="Arial Narrow"/>
                <w:b/>
                <w:bCs/>
                <w:color w:val="231F20"/>
                <w:spacing w:val="-7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6"/>
                <w:szCs w:val="16"/>
              </w:rPr>
              <w:t xml:space="preserve">    3.  </w:t>
            </w:r>
            <w:r w:rsidR="0043222D" w:rsidRPr="00F555D1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="0043222D" w:rsidRPr="00F555D1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6"/>
                <w:szCs w:val="16"/>
              </w:rPr>
              <w:t>m</w:t>
            </w:r>
            <w:r w:rsidR="0043222D" w:rsidRPr="00F555D1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ergency</w:t>
            </w:r>
            <w:r w:rsidR="0043222D" w:rsidRPr="00F555D1">
              <w:rPr>
                <w:rFonts w:ascii="Arial Narrow" w:eastAsia="Arial Narrow" w:hAnsi="Arial Narrow" w:cs="Arial Narrow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="0043222D" w:rsidRPr="00F555D1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medicine</w:t>
            </w:r>
          </w:p>
          <w:p w14:paraId="5211CBDC" w14:textId="2AFCA136" w:rsidR="0043222D" w:rsidRPr="00F555D1" w:rsidRDefault="0043222D" w:rsidP="00A572F9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23" w:lineRule="exact"/>
              <w:ind w:left="520" w:right="-20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Emergency medicine s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>u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ch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as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as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>t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hma,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6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chest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pain,</w:t>
            </w:r>
            <w:r w:rsidR="00A572F9"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hypoglycemia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and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anaphyla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2"/>
                <w:sz w:val="16"/>
                <w:szCs w:val="16"/>
              </w:rPr>
              <w:t>c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tic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9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>r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eaction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6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 xml:space="preserve">management: 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pinephrine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9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1:1000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(injectable),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8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>a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nd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>B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enadryl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6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25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mg. (oral)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or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B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enadryl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6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50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mg./ml.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(injectable),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8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Naloxone, chewable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s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>p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irin,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Nitroglyce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ine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spray/tablet,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9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nebulizer or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metered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6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dose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inhaler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and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glucose.</w:t>
            </w:r>
          </w:p>
          <w:p w14:paraId="02D790FC" w14:textId="2E9E1BD1" w:rsidR="000F79E9" w:rsidRPr="00F555D1" w:rsidRDefault="0043222D" w:rsidP="000524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ppropriate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8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sizes of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ES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>I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needles/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2"/>
                <w:sz w:val="16"/>
                <w:szCs w:val="16"/>
              </w:rPr>
              <w:t>s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yringes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1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and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al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2"/>
                <w:sz w:val="16"/>
                <w:szCs w:val="16"/>
              </w:rPr>
              <w:t>c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ohol</w:t>
            </w:r>
            <w:r w:rsidRPr="00F555D1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wipes.</w:t>
            </w:r>
          </w:p>
          <w:p w14:paraId="0FC68F7E" w14:textId="24C3B3DB" w:rsidR="00052439" w:rsidRPr="00F555D1" w:rsidRDefault="00052439" w:rsidP="00052439">
            <w:pPr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All emergency medication in the Emergency kit/ Crash cart must have dosage charts. Package inserts ARE NOT acceptable.</w:t>
            </w:r>
          </w:p>
        </w:tc>
        <w:tc>
          <w:tcPr>
            <w:tcW w:w="720" w:type="dxa"/>
          </w:tcPr>
          <w:p w14:paraId="4F7B7CB6" w14:textId="77777777" w:rsidR="0043222D" w:rsidRPr="0031078E" w:rsidRDefault="0043222D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4F6C24D6" w14:textId="50AFC0CA" w:rsidR="0043222D" w:rsidRPr="0031078E" w:rsidRDefault="006B274B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15C387F" w14:textId="51C6732A" w:rsidR="0043222D" w:rsidRPr="00C67351" w:rsidRDefault="0043222D" w:rsidP="006B274B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</w:tcPr>
          <w:p w14:paraId="02CE13F7" w14:textId="5D07051E" w:rsidR="0043222D" w:rsidRPr="00AB536F" w:rsidRDefault="0043222D" w:rsidP="00A72776">
            <w:pPr>
              <w:spacing w:after="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Name of person checking supplies:</w:t>
            </w:r>
          </w:p>
        </w:tc>
      </w:tr>
      <w:tr w:rsidR="00C67351" w:rsidRPr="00AB536F" w14:paraId="22FFFE91" w14:textId="77777777" w:rsidTr="00C67351">
        <w:tc>
          <w:tcPr>
            <w:tcW w:w="7110" w:type="dxa"/>
            <w:vAlign w:val="center"/>
          </w:tcPr>
          <w:p w14:paraId="633EBC1F" w14:textId="77777777" w:rsidR="0043222D" w:rsidRPr="00B83B11" w:rsidRDefault="0043222D" w:rsidP="00B52AA9">
            <w:pPr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4.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Qu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ali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f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ied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p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r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n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el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pr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p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r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/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d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minis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te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r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m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ed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i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a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ti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o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n</w:t>
            </w:r>
          </w:p>
          <w:p w14:paraId="78C3EFAA" w14:textId="3CFEF496" w:rsidR="0043222D" w:rsidRPr="00F555D1" w:rsidRDefault="0043222D" w:rsidP="00B52AA9">
            <w:pPr>
              <w:autoSpaceDE w:val="0"/>
              <w:autoSpaceDN w:val="0"/>
              <w:adjustRightInd w:val="0"/>
              <w:spacing w:before="19" w:after="0" w:line="194" w:lineRule="exact"/>
              <w:ind w:left="532" w:right="445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a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ph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ph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men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il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g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of au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z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)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0FCE3702" w14:textId="77777777" w:rsidR="0043222D" w:rsidRPr="00F555D1" w:rsidRDefault="0043222D" w:rsidP="00B52AA9">
            <w:p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a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ac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v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z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 by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MA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(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s)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at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v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,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-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abe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 med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onta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ep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3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ed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adm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istr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  <w:r w:rsidRPr="00F555D1">
              <w:rPr>
                <w:rFonts w:ascii="Arial Narrow" w:eastAsiaTheme="minorEastAsia" w:hAnsi="Arial Narrow" w:cs="Arial"/>
                <w:spacing w:val="4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he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upe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v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ph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mu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fic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al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z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me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ad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by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 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75211114" w14:textId="77777777" w:rsidR="0043222D" w:rsidRPr="0031078E" w:rsidRDefault="0043222D" w:rsidP="005F4120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109925CD" w14:textId="77777777" w:rsidR="0043222D" w:rsidRPr="0031078E" w:rsidRDefault="0043222D" w:rsidP="005F4120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133457CF" w14:textId="3FBFEACF" w:rsidR="0043222D" w:rsidRPr="00C67351" w:rsidRDefault="00A51A2C" w:rsidP="002B6534">
            <w:pPr>
              <w:spacing w:after="0" w:line="223" w:lineRule="exact"/>
              <w:ind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C67351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N/A</w:t>
            </w:r>
          </w:p>
        </w:tc>
        <w:tc>
          <w:tcPr>
            <w:tcW w:w="2216" w:type="dxa"/>
          </w:tcPr>
          <w:p w14:paraId="5E4BF4ED" w14:textId="79F04FDA" w:rsidR="0043222D" w:rsidRPr="00AB536F" w:rsidRDefault="0043222D" w:rsidP="00A72776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Name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of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1"/>
                <w:sz w:val="16"/>
                <w:szCs w:val="16"/>
              </w:rPr>
              <w:t>M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z w:val="16"/>
                <w:szCs w:val="16"/>
              </w:rPr>
              <w:t>D/NU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2"/>
                <w:sz w:val="16"/>
                <w:szCs w:val="16"/>
              </w:rPr>
              <w:t>R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1"/>
                <w:sz w:val="16"/>
                <w:szCs w:val="16"/>
              </w:rPr>
              <w:t>S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z w:val="16"/>
                <w:szCs w:val="16"/>
              </w:rPr>
              <w:t>E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z w:val="16"/>
                <w:szCs w:val="16"/>
              </w:rPr>
              <w:t>ON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3"/>
                <w:sz w:val="16"/>
                <w:szCs w:val="16"/>
              </w:rPr>
              <w:t>L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z w:val="16"/>
                <w:szCs w:val="16"/>
              </w:rPr>
              <w:t>Y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che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2"/>
                <w:sz w:val="16"/>
                <w:szCs w:val="16"/>
              </w:rPr>
              <w:t>c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king</w:t>
            </w:r>
            <w:r w:rsidRPr="00AB536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MA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administered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9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meds:</w:t>
            </w:r>
          </w:p>
        </w:tc>
      </w:tr>
      <w:tr w:rsidR="008F4A04" w:rsidRPr="00AB536F" w14:paraId="68D8580F" w14:textId="77777777" w:rsidTr="008F4A04">
        <w:trPr>
          <w:trHeight w:val="916"/>
        </w:trPr>
        <w:tc>
          <w:tcPr>
            <w:tcW w:w="7110" w:type="dxa"/>
          </w:tcPr>
          <w:p w14:paraId="67D06B4F" w14:textId="77777777" w:rsidR="008F4A04" w:rsidRPr="00B83B11" w:rsidRDefault="008F4A04" w:rsidP="008F4A04">
            <w:pPr>
              <w:autoSpaceDE w:val="0"/>
              <w:autoSpaceDN w:val="0"/>
              <w:adjustRightInd w:val="0"/>
              <w:spacing w:after="0" w:line="225" w:lineRule="exact"/>
              <w:ind w:left="125" w:right="-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5.</w:t>
            </w:r>
            <w:r w:rsidRPr="00B83B11">
              <w:rPr>
                <w:rFonts w:ascii="Arial Narrow" w:hAnsi="Arial Narrow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4"/>
                <w:sz w:val="16"/>
                <w:szCs w:val="16"/>
              </w:rPr>
              <w:t>T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imely</w:t>
            </w:r>
            <w:r w:rsidRPr="00B83B11">
              <w:rPr>
                <w:rFonts w:ascii="Arial Narrow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ev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Pr="00B83B11">
              <w:rPr>
                <w:rFonts w:ascii="Arial Narrow" w:hAnsi="Arial Narrow" w:cs="Arial"/>
                <w:b/>
                <w:bCs/>
                <w:spacing w:val="-2"/>
                <w:sz w:val="16"/>
                <w:szCs w:val="16"/>
              </w:rPr>
              <w:t>e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w &amp;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>f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o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llo</w:t>
            </w:r>
            <w:r w:rsidRPr="00B83B11">
              <w:rPr>
                <w:rFonts w:ascii="Arial Narrow" w:hAnsi="Arial Narrow" w:cs="Arial"/>
                <w:b/>
                <w:bCs/>
                <w:spacing w:val="7"/>
                <w:sz w:val="16"/>
                <w:szCs w:val="16"/>
              </w:rPr>
              <w:t>w</w:t>
            </w:r>
            <w:r w:rsidRPr="00B83B11">
              <w:rPr>
                <w:rFonts w:ascii="Arial Narrow" w:hAnsi="Arial Narrow" w:cs="Arial"/>
                <w:b/>
                <w:bCs/>
                <w:spacing w:val="-4"/>
                <w:sz w:val="16"/>
                <w:szCs w:val="16"/>
              </w:rPr>
              <w:t>-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up</w:t>
            </w:r>
            <w:r w:rsidRPr="00B83B11">
              <w:rPr>
                <w:rFonts w:ascii="Arial Narrow" w:hAnsi="Arial Narrow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o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f</w:t>
            </w:r>
            <w:r w:rsidRPr="00B83B11">
              <w:rPr>
                <w:rFonts w:ascii="Arial Narrow" w:hAnsi="Arial Narrow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re</w:t>
            </w:r>
            <w:r w:rsidRPr="00B83B11"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>f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e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r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al</w:t>
            </w:r>
            <w:r w:rsidRPr="00B83B11"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>/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on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u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l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t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a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t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o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  <w:r w:rsidRPr="00B83B11">
              <w:rPr>
                <w:rFonts w:ascii="Arial Narrow" w:hAnsi="Arial Narrow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>r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po</w:t>
            </w:r>
            <w:r w:rsidRPr="00B83B11">
              <w:rPr>
                <w:rFonts w:ascii="Arial Narrow" w:hAnsi="Arial Narrow" w:cs="Arial"/>
                <w:b/>
                <w:bCs/>
                <w:spacing w:val="-2"/>
                <w:sz w:val="16"/>
                <w:szCs w:val="16"/>
              </w:rPr>
              <w:t>r</w:t>
            </w:r>
            <w:r w:rsidRPr="00B83B11"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s</w:t>
            </w:r>
            <w:r w:rsidRPr="00B83B11">
              <w:rPr>
                <w:rFonts w:ascii="Arial Narrow" w:hAnsi="Arial Narrow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&amp;</w:t>
            </w:r>
            <w:r w:rsidRPr="00B83B11">
              <w:rPr>
                <w:rFonts w:ascii="Arial Narrow" w:hAnsi="Arial Narrow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  <w:t>te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t</w:t>
            </w:r>
            <w:r w:rsidRPr="00B83B11">
              <w:rPr>
                <w:rFonts w:ascii="Arial Narrow" w:hAnsi="Arial Narrow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B83B11">
              <w:rPr>
                <w:rFonts w:ascii="Arial Narrow" w:hAnsi="Arial Narrow" w:cs="Arial"/>
                <w:b/>
                <w:bCs/>
                <w:spacing w:val="3"/>
                <w:sz w:val="16"/>
                <w:szCs w:val="16"/>
              </w:rPr>
              <w:t>e</w:t>
            </w:r>
            <w:r w:rsidRPr="00B83B11">
              <w:rPr>
                <w:rFonts w:ascii="Arial Narrow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B83B11">
              <w:rPr>
                <w:rFonts w:ascii="Arial Narrow" w:hAnsi="Arial Narrow" w:cs="Arial"/>
                <w:b/>
                <w:bCs/>
                <w:spacing w:val="1"/>
                <w:sz w:val="16"/>
                <w:szCs w:val="16"/>
              </w:rPr>
              <w:t>u</w:t>
            </w:r>
            <w:r w:rsidRPr="00B83B11">
              <w:rPr>
                <w:rFonts w:ascii="Arial Narrow" w:hAnsi="Arial Narrow" w:cs="Arial"/>
                <w:b/>
                <w:bCs/>
                <w:sz w:val="16"/>
                <w:szCs w:val="16"/>
              </w:rPr>
              <w:t>lts</w:t>
            </w:r>
          </w:p>
          <w:p w14:paraId="41B1A75E" w14:textId="77777777" w:rsidR="008F4A04" w:rsidRPr="00F555D1" w:rsidRDefault="008F4A04" w:rsidP="008F4A04">
            <w:pPr>
              <w:autoSpaceDE w:val="0"/>
              <w:autoSpaceDN w:val="0"/>
              <w:adjustRightInd w:val="0"/>
              <w:spacing w:before="14" w:after="0" w:line="240" w:lineRule="auto"/>
              <w:ind w:left="352" w:right="-20"/>
              <w:rPr>
                <w:rFonts w:ascii="Arial Narrow" w:hAnsi="Arial Narrow" w:cs="Arial"/>
                <w:sz w:val="16"/>
                <w:szCs w:val="16"/>
              </w:rPr>
            </w:pPr>
            <w:r w:rsidRPr="00F555D1">
              <w:rPr>
                <w:rFonts w:ascii="Arial Narrow" w:hAnsi="Arial Narrow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hAnsi="Arial Narrow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st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f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demon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str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ff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-3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fr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be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o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end.</w:t>
            </w:r>
          </w:p>
          <w:p w14:paraId="576E89AE" w14:textId="77777777" w:rsidR="008F4A04" w:rsidRPr="00F555D1" w:rsidRDefault="008F4A04" w:rsidP="008F4A04">
            <w:pPr>
              <w:autoSpaceDE w:val="0"/>
              <w:autoSpaceDN w:val="0"/>
              <w:adjustRightInd w:val="0"/>
              <w:spacing w:before="10" w:after="0" w:line="240" w:lineRule="auto"/>
              <w:ind w:left="352" w:right="-20"/>
              <w:rPr>
                <w:rFonts w:ascii="Arial Narrow" w:hAnsi="Arial Narrow" w:cs="Arial"/>
                <w:sz w:val="16"/>
                <w:szCs w:val="16"/>
              </w:rPr>
            </w:pPr>
            <w:r w:rsidRPr="00F555D1">
              <w:rPr>
                <w:rFonts w:ascii="Arial Narrow" w:hAnsi="Arial Narrow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hAnsi="Arial Narrow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Re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mu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cl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d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p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F555D1">
              <w:rPr>
                <w:rFonts w:ascii="Arial Narrow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v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(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.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g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5"/>
                <w:sz w:val="16"/>
                <w:szCs w:val="16"/>
              </w:rPr>
              <w:t>x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-r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y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b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pe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-3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t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no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).</w:t>
            </w:r>
          </w:p>
          <w:p w14:paraId="50E29640" w14:textId="25455746" w:rsidR="008F4A04" w:rsidRPr="00F555D1" w:rsidRDefault="008F4A04" w:rsidP="008F4A04">
            <w:pPr>
              <w:autoSpaceDE w:val="0"/>
              <w:autoSpaceDN w:val="0"/>
              <w:adjustRightInd w:val="0"/>
              <w:spacing w:after="0" w:line="225" w:lineRule="exact"/>
              <w:ind w:left="125" w:right="-20"/>
              <w:rPr>
                <w:rFonts w:ascii="Arial Narrow" w:hAnsi="Arial Narrow" w:cs="Arial"/>
                <w:sz w:val="16"/>
                <w:szCs w:val="16"/>
              </w:rPr>
            </w:pPr>
            <w:r w:rsidRPr="00F555D1">
              <w:rPr>
                <w:rFonts w:ascii="Arial Narrow" w:hAnsi="Arial Narrow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hAnsi="Arial Narrow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 xml:space="preserve"> f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ll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ow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-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f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f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-3"/>
                <w:sz w:val="16"/>
                <w:szCs w:val="16"/>
              </w:rPr>
              <w:t>rr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/c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on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ti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o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epo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rt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d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g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no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sti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c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-3"/>
                <w:sz w:val="16"/>
                <w:szCs w:val="16"/>
              </w:rPr>
              <w:t>t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hAnsi="Arial Narrow" w:cs="Arial"/>
                <w:spacing w:val="-2"/>
                <w:sz w:val="16"/>
                <w:szCs w:val="16"/>
              </w:rPr>
              <w:t>p</w:t>
            </w:r>
            <w:r w:rsidRPr="00F555D1">
              <w:rPr>
                <w:rFonts w:ascii="Arial Narrow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hAnsi="Arial Narrow" w:cs="Arial"/>
                <w:spacing w:val="-1"/>
                <w:sz w:val="16"/>
                <w:szCs w:val="16"/>
              </w:rPr>
              <w:t>e</w:t>
            </w:r>
          </w:p>
        </w:tc>
        <w:tc>
          <w:tcPr>
            <w:tcW w:w="720" w:type="dxa"/>
          </w:tcPr>
          <w:p w14:paraId="1FAAEC65" w14:textId="365279C7" w:rsidR="008F4A04" w:rsidRPr="0031078E" w:rsidRDefault="008F4A04" w:rsidP="008F4A0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7B3B9BAE" w14:textId="15168BB5" w:rsidR="008F4A04" w:rsidRPr="0031078E" w:rsidRDefault="008F4A04" w:rsidP="008F4A0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38D05CDF" w14:textId="77777777" w:rsidR="008F4A04" w:rsidRPr="00C67351" w:rsidRDefault="008F4A04" w:rsidP="008F4A04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</w:tcPr>
          <w:p w14:paraId="1CFA4C03" w14:textId="77777777" w:rsidR="008F4A04" w:rsidRPr="00AB536F" w:rsidRDefault="008F4A04" w:rsidP="008F4A04">
            <w:pPr>
              <w:spacing w:after="0" w:line="223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141E18">
              <w:rPr>
                <w:rFonts w:ascii="Arial Narrow" w:eastAsia="Arial Narrow" w:hAnsi="Arial Narrow" w:cs="Arial Narrow"/>
                <w:i/>
                <w:iCs/>
                <w:color w:val="231F20"/>
                <w:sz w:val="16"/>
                <w:szCs w:val="16"/>
                <w:u w:val="single"/>
              </w:rPr>
              <w:t>Please provide referral logs for past 3 months.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 xml:space="preserve"> Name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of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person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tracking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6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referrals:</w:t>
            </w:r>
          </w:p>
          <w:p w14:paraId="2C8797D4" w14:textId="77777777" w:rsidR="008F4A04" w:rsidRPr="00AB536F" w:rsidRDefault="008F4A04" w:rsidP="008F4A04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8F4A04" w:rsidRPr="00AB536F" w14:paraId="6FEB3E85" w14:textId="77777777" w:rsidTr="00C67351">
        <w:tc>
          <w:tcPr>
            <w:tcW w:w="7110" w:type="dxa"/>
            <w:vAlign w:val="center"/>
          </w:tcPr>
          <w:p w14:paraId="0BFA00BE" w14:textId="77777777" w:rsidR="008F4A04" w:rsidRPr="00B83B11" w:rsidRDefault="008F4A04" w:rsidP="008F4A04">
            <w:pPr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6.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>A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ut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ho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ri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z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d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p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r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so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n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d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is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pen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m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di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ca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io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</w:p>
          <w:p w14:paraId="10FB33B2" w14:textId="77777777" w:rsidR="008F4A04" w:rsidRPr="00F555D1" w:rsidRDefault="008F4A04" w:rsidP="008F4A04">
            <w:pPr>
              <w:autoSpaceDE w:val="0"/>
              <w:autoSpaceDN w:val="0"/>
              <w:adjustRightInd w:val="0"/>
              <w:spacing w:before="14" w:after="0" w:line="240" w:lineRule="auto"/>
              <w:ind w:left="352"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g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omp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nc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h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ap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g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0FFAEFC3" w14:textId="77777777" w:rsidR="008F4A04" w:rsidRPr="00F555D1" w:rsidRDefault="008F4A04" w:rsidP="008F4A04">
            <w:p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hAnsi="Arial Narrow" w:cs="Arial"/>
                <w:sz w:val="16"/>
                <w:szCs w:val="16"/>
              </w:rPr>
            </w:pPr>
            <w:r w:rsidRPr="00F555D1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F555D1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ug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on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b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 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ph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l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ze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pe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med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at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p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f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ic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en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ph</w:t>
            </w:r>
            <w:r w:rsidRPr="00F555D1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F555D1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F555D1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s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F555D1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F555D1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geon.</w:t>
            </w:r>
          </w:p>
        </w:tc>
        <w:tc>
          <w:tcPr>
            <w:tcW w:w="720" w:type="dxa"/>
          </w:tcPr>
          <w:p w14:paraId="28CCB2E1" w14:textId="77777777" w:rsidR="008F4A04" w:rsidRPr="0031078E" w:rsidRDefault="008F4A04" w:rsidP="008F4A0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4FF72D91" w14:textId="77777777" w:rsidR="008F4A04" w:rsidRPr="0031078E" w:rsidRDefault="008F4A04" w:rsidP="008F4A0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2BD2B1B4" w14:textId="77CE0EC6" w:rsidR="008F4A04" w:rsidRPr="00C67351" w:rsidRDefault="008F4A04" w:rsidP="008F4A04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</w:tcPr>
          <w:p w14:paraId="589BE69F" w14:textId="020F9BA5" w:rsidR="008F4A04" w:rsidRPr="00AB536F" w:rsidRDefault="008F4A04" w:rsidP="008F4A04">
            <w:pPr>
              <w:spacing w:after="0" w:line="223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Name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of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1"/>
                <w:sz w:val="16"/>
                <w:szCs w:val="16"/>
              </w:rPr>
              <w:t>M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z w:val="16"/>
                <w:szCs w:val="16"/>
              </w:rPr>
              <w:t>D/NU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2"/>
                <w:sz w:val="16"/>
                <w:szCs w:val="16"/>
              </w:rPr>
              <w:t>R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1"/>
                <w:sz w:val="16"/>
                <w:szCs w:val="16"/>
              </w:rPr>
              <w:t>S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z w:val="16"/>
                <w:szCs w:val="16"/>
              </w:rPr>
              <w:t>E</w:t>
            </w:r>
            <w:r w:rsidRPr="00AB536F">
              <w:rPr>
                <w:rFonts w:ascii="Arial Narrow" w:eastAsia="Arial Narrow" w:hAnsi="Arial Narrow" w:cs="Arial Narrow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dispensing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drugs:</w:t>
            </w:r>
          </w:p>
        </w:tc>
      </w:tr>
      <w:tr w:rsidR="008F4A04" w:rsidRPr="00AB536F" w14:paraId="4A48C738" w14:textId="77777777" w:rsidTr="00C67351">
        <w:tc>
          <w:tcPr>
            <w:tcW w:w="7110" w:type="dxa"/>
            <w:vAlign w:val="center"/>
          </w:tcPr>
          <w:p w14:paraId="5B370E95" w14:textId="6B5F01D0" w:rsidR="008F4A04" w:rsidRPr="00F555D1" w:rsidRDefault="008F4A04" w:rsidP="008F4A04">
            <w:pPr>
              <w:tabs>
                <w:tab w:val="left" w:pos="440"/>
              </w:tabs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</w:pP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7.</w:t>
            </w:r>
            <w:r w:rsidRPr="00F555D1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 xml:space="preserve"> 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Drugs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and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1"/>
                <w:sz w:val="16"/>
                <w:szCs w:val="16"/>
              </w:rPr>
              <w:t>V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accin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3"/>
                <w:sz w:val="16"/>
                <w:szCs w:val="16"/>
              </w:rPr>
              <w:t>e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s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are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2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prepared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7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and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drawn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4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only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3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prior to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pacing w:val="-1"/>
                <w:sz w:val="16"/>
                <w:szCs w:val="16"/>
              </w:rPr>
              <w:t xml:space="preserve"> </w:t>
            </w:r>
            <w:r w:rsidRPr="00F555D1"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  <w:t>administration.</w:t>
            </w:r>
          </w:p>
          <w:p w14:paraId="6FF7FB6A" w14:textId="36A60D7C" w:rsidR="008F4A04" w:rsidRPr="00F555D1" w:rsidRDefault="008F4A04" w:rsidP="008F4A04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23" w:lineRule="exact"/>
              <w:ind w:left="520" w:right="-20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555D1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Personnel are able to demonstrate or verbally explain procedure(s) used on site to confirm correct patient/dosage and vaccine are prepared and drawn only prior to administration. ACIP discourages routine practice of prefilling syringes</w:t>
            </w:r>
          </w:p>
        </w:tc>
        <w:tc>
          <w:tcPr>
            <w:tcW w:w="720" w:type="dxa"/>
          </w:tcPr>
          <w:p w14:paraId="1774F9E3" w14:textId="2E3007B2" w:rsidR="008F4A04" w:rsidRPr="0031078E" w:rsidRDefault="008F4A04" w:rsidP="008F4A0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7DA32DFC" w14:textId="03A3FD6D" w:rsidR="008F4A04" w:rsidRPr="0031078E" w:rsidRDefault="008F4A04" w:rsidP="008F4A0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78282969" w14:textId="39978AC0" w:rsidR="008F4A04" w:rsidRPr="00C67351" w:rsidRDefault="008F4A04" w:rsidP="008F4A04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  <w:vAlign w:val="center"/>
          </w:tcPr>
          <w:p w14:paraId="751AAD75" w14:textId="77777777" w:rsidR="008F4A04" w:rsidRDefault="008F4A04" w:rsidP="008F4A04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  <w:p w14:paraId="37C98D91" w14:textId="77777777" w:rsidR="008F4A04" w:rsidRPr="00AB536F" w:rsidRDefault="008F4A04" w:rsidP="008F4A04">
            <w:pPr>
              <w:spacing w:after="0" w:line="223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640D06" w:rsidRPr="00AB536F" w14:paraId="11098B83" w14:textId="77777777" w:rsidTr="002155B5">
        <w:tc>
          <w:tcPr>
            <w:tcW w:w="7110" w:type="dxa"/>
          </w:tcPr>
          <w:p w14:paraId="51004612" w14:textId="77777777" w:rsidR="00640D06" w:rsidRPr="00B83B11" w:rsidRDefault="00640D06" w:rsidP="00640D06">
            <w:pPr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B83B11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8.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P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r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on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al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p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o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c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ive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qu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p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me</w:t>
            </w:r>
            <w:r w:rsidRPr="00B83B11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B83B11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t</w:t>
            </w:r>
          </w:p>
          <w:p w14:paraId="6A91CAC1" w14:textId="39D12952" w:rsidR="00640D06" w:rsidRPr="00F555D1" w:rsidRDefault="00640D06" w:rsidP="00640D06">
            <w:pPr>
              <w:tabs>
                <w:tab w:val="left" w:pos="440"/>
              </w:tabs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b/>
                <w:color w:val="231F20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PP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st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&amp;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epe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g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ove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ter-r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go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w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,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f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ace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/e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.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  <w:r w:rsidRPr="006D4136">
              <w:rPr>
                <w:rFonts w:ascii="Arial Narrow" w:eastAsiaTheme="minorEastAsia" w:hAnsi="Arial Narrow" w:cs="Arial"/>
                <w:spacing w:val="47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h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5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ogg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s)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&amp;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ec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.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.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mas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k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761C3343" w14:textId="47AA332D" w:rsidR="00640D06" w:rsidRPr="0031078E" w:rsidRDefault="00640D06" w:rsidP="00640D06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32E799C9" w14:textId="677A1046" w:rsidR="00640D06" w:rsidRPr="0031078E" w:rsidRDefault="00640D06" w:rsidP="00640D06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7A038504" w14:textId="77777777" w:rsidR="00640D06" w:rsidRPr="00C67351" w:rsidRDefault="00640D06" w:rsidP="00640D06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</w:p>
        </w:tc>
        <w:tc>
          <w:tcPr>
            <w:tcW w:w="2216" w:type="dxa"/>
          </w:tcPr>
          <w:p w14:paraId="7412D1DA" w14:textId="77777777" w:rsidR="00640D06" w:rsidRDefault="00640D06" w:rsidP="00640D06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</w:tbl>
    <w:p w14:paraId="7F8AB847" w14:textId="1B7D64C8" w:rsidR="00954FB5" w:rsidRDefault="00954FB5"/>
    <w:p w14:paraId="219CEFE4" w14:textId="282AFF30" w:rsidR="00B83B11" w:rsidRPr="003C3A74" w:rsidRDefault="00060058" w:rsidP="00640D06">
      <w:pPr>
        <w:jc w:val="center"/>
        <w:rPr>
          <w:rFonts w:ascii="Arial Narrow" w:hAnsi="Arial Narrow"/>
          <w:sz w:val="18"/>
          <w:szCs w:val="18"/>
        </w:rPr>
      </w:pPr>
      <w:r w:rsidRPr="003C3A74">
        <w:rPr>
          <w:rFonts w:ascii="Arial Narrow" w:hAnsi="Arial Narrow"/>
          <w:sz w:val="18"/>
          <w:szCs w:val="18"/>
        </w:rPr>
        <w:t>Inland Empire Health Plan | 10801 Sixth St, Rancho Cucamonga, CA 91730| Phone: 909-890-4567| Fax: 909-890-5545</w:t>
      </w:r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10"/>
        <w:gridCol w:w="720"/>
        <w:gridCol w:w="720"/>
        <w:gridCol w:w="450"/>
        <w:gridCol w:w="2070"/>
      </w:tblGrid>
      <w:tr w:rsidR="009844D1" w:rsidRPr="00AB536F" w14:paraId="4295231A" w14:textId="77777777" w:rsidTr="00681A6C"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7F87915D" w14:textId="283CB65F" w:rsidR="009844D1" w:rsidRPr="00AB536F" w:rsidRDefault="009844D1" w:rsidP="009844D1">
            <w:pPr>
              <w:tabs>
                <w:tab w:val="left" w:pos="440"/>
              </w:tabs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116EAD">
              <w:rPr>
                <w:rFonts w:ascii="Arial Narrow" w:eastAsia="Arial Narrow" w:hAnsi="Arial Narrow" w:cs="Arial Narrow"/>
                <w:b/>
                <w:bCs/>
                <w:color w:val="231F20"/>
                <w:sz w:val="20"/>
                <w:szCs w:val="20"/>
              </w:rPr>
              <w:t>CRITICAL ELEMENT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EE090C7" w14:textId="3C2D33E7" w:rsidR="009844D1" w:rsidRPr="00E57613" w:rsidRDefault="009844D1" w:rsidP="009844D1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</w:t>
            </w: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lia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n</w:t>
            </w: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81EDCA9" w14:textId="2D2CFEA5" w:rsidR="009844D1" w:rsidRPr="00E57613" w:rsidRDefault="009844D1" w:rsidP="009844D1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on-</w:t>
            </w: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ompliant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042C57" w14:textId="3231DA4E" w:rsidR="009844D1" w:rsidRPr="00E57613" w:rsidRDefault="009844D1" w:rsidP="009844D1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N/A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225E37E" w14:textId="3D90BE6C" w:rsidR="009844D1" w:rsidRDefault="009844D1" w:rsidP="009844D1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116EAD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</w:t>
            </w:r>
            <w:r w:rsidRPr="00116EAD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omments</w:t>
            </w:r>
          </w:p>
        </w:tc>
      </w:tr>
      <w:tr w:rsidR="008F0D44" w:rsidRPr="00AB536F" w14:paraId="70C92313" w14:textId="77777777" w:rsidTr="00681A6C">
        <w:tc>
          <w:tcPr>
            <w:tcW w:w="7110" w:type="dxa"/>
          </w:tcPr>
          <w:p w14:paraId="249633F4" w14:textId="77777777" w:rsidR="008F0D44" w:rsidRPr="006B2A43" w:rsidRDefault="008F0D44" w:rsidP="008F0D44">
            <w:pPr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6B2A43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9.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Nee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d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le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s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i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ck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p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e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u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i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o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p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ra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i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ced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n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si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</w:p>
          <w:p w14:paraId="3153D528" w14:textId="77777777" w:rsidR="008F0D44" w:rsidRPr="006D4136" w:rsidRDefault="008F0D44" w:rsidP="008F0D44">
            <w:pPr>
              <w:autoSpaceDE w:val="0"/>
              <w:autoSpaceDN w:val="0"/>
              <w:adjustRightInd w:val="0"/>
              <w:spacing w:before="14" w:after="0" w:line="240" w:lineRule="auto"/>
              <w:ind w:left="352"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Eng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nju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tect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ev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s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site</w:t>
            </w:r>
          </w:p>
          <w:p w14:paraId="78253E3D" w14:textId="77777777" w:rsidR="008F0D44" w:rsidRPr="006D4136" w:rsidRDefault="008F0D44" w:rsidP="008F0D44">
            <w:pPr>
              <w:autoSpaceDE w:val="0"/>
              <w:autoSpaceDN w:val="0"/>
              <w:adjustRightInd w:val="0"/>
              <w:spacing w:before="10" w:after="0" w:line="240" w:lineRule="auto"/>
              <w:ind w:left="352"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Con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am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d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mme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4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47D19AC7" w14:textId="77777777" w:rsidR="008F0D44" w:rsidRPr="00AB536F" w:rsidRDefault="008F0D44" w:rsidP="008F0D44">
            <w:p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lastRenderedPageBreak/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Sha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: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1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mmed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w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;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2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cc</w:t>
            </w:r>
            <w:r w:rsidRPr="006D4136">
              <w:rPr>
                <w:rFonts w:ascii="Arial Narrow" w:eastAsiaTheme="minorEastAsia" w:hAnsi="Arial Narrow" w:cs="Arial"/>
                <w:spacing w:val="-5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o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z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pe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;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3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5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ck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ed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n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mes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;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4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ove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rf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ill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manu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’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gna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ill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li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 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ha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n ¾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4F2B9E6E" w14:textId="77777777" w:rsidR="008F0D44" w:rsidRPr="0031078E" w:rsidRDefault="008F0D4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lastRenderedPageBreak/>
              <w:t>Yes</w:t>
            </w:r>
          </w:p>
        </w:tc>
        <w:tc>
          <w:tcPr>
            <w:tcW w:w="720" w:type="dxa"/>
          </w:tcPr>
          <w:p w14:paraId="5769CF81" w14:textId="77777777" w:rsidR="008F0D44" w:rsidRPr="0031078E" w:rsidRDefault="008F0D4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40C17DEB" w14:textId="5707F917" w:rsidR="008F0D44" w:rsidRPr="00AB536F" w:rsidRDefault="008F0D44" w:rsidP="008F0D44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14A7723" w14:textId="3C20C320" w:rsidR="008F0D44" w:rsidRPr="00AB536F" w:rsidRDefault="008F0D44" w:rsidP="008F0D44">
            <w:pPr>
              <w:spacing w:after="0" w:line="223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8F0D44" w:rsidRPr="00AB536F" w14:paraId="5DF7FB19" w14:textId="77777777" w:rsidTr="00681A6C">
        <w:trPr>
          <w:trHeight w:val="862"/>
        </w:trPr>
        <w:tc>
          <w:tcPr>
            <w:tcW w:w="7110" w:type="dxa"/>
          </w:tcPr>
          <w:p w14:paraId="6F5373EE" w14:textId="77777777" w:rsidR="008F0D44" w:rsidRPr="006B2A43" w:rsidRDefault="008F0D44" w:rsidP="008F0D44">
            <w:pPr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6B2A43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10.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Bl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oo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d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d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ot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her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nf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3"/>
                <w:sz w:val="16"/>
                <w:szCs w:val="16"/>
              </w:rPr>
              <w:t>e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c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i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ou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m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e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r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ia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2"/>
                <w:sz w:val="16"/>
                <w:szCs w:val="16"/>
              </w:rPr>
              <w:t>l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2"/>
                <w:sz w:val="16"/>
                <w:szCs w:val="16"/>
              </w:rPr>
              <w:t>t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o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ra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g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e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an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d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4"/>
                <w:sz w:val="16"/>
                <w:szCs w:val="16"/>
              </w:rPr>
              <w:t>h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a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nd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-1"/>
                <w:sz w:val="16"/>
                <w:szCs w:val="16"/>
              </w:rPr>
              <w:t>li</w:t>
            </w:r>
            <w:r w:rsidRPr="006B2A43">
              <w:rPr>
                <w:rFonts w:ascii="Arial Narrow" w:eastAsiaTheme="minorEastAsia" w:hAnsi="Arial Narrow" w:cs="Arial"/>
                <w:b/>
                <w:bCs/>
                <w:spacing w:val="1"/>
                <w:sz w:val="16"/>
                <w:szCs w:val="16"/>
              </w:rPr>
              <w:t>n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g</w:t>
            </w:r>
          </w:p>
          <w:p w14:paraId="6F935E2E" w14:textId="77777777" w:rsidR="008F0D44" w:rsidRPr="006D4136" w:rsidRDefault="008F0D44" w:rsidP="008F0D44">
            <w:pPr>
              <w:autoSpaceDE w:val="0"/>
              <w:autoSpaceDN w:val="0"/>
              <w:adjustRightInd w:val="0"/>
              <w:spacing w:before="19" w:after="0" w:line="194" w:lineRule="exact"/>
              <w:ind w:left="532" w:right="258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Con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p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ou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er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6D4136">
              <w:rPr>
                <w:rFonts w:ascii="Arial Narrow" w:eastAsiaTheme="minorEastAsia" w:hAnsi="Arial Narrow" w:cs="Arial"/>
                <w:spacing w:val="-4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ab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k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,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abe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d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and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/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c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r-c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(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.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.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b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gs)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0390FA22" w14:textId="77777777" w:rsidR="008F0D44" w:rsidRPr="00AB536F" w:rsidRDefault="008F0D44" w:rsidP="008F0D44">
            <w:pPr>
              <w:autoSpaceDE w:val="0"/>
              <w:autoSpaceDN w:val="0"/>
              <w:adjustRightInd w:val="0"/>
              <w:spacing w:after="0" w:line="225" w:lineRule="exact"/>
              <w:ind w:left="100" w:right="-20" w:firstLine="240"/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Doub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ba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eq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y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f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k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ag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pos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b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e.</w:t>
            </w:r>
          </w:p>
        </w:tc>
        <w:tc>
          <w:tcPr>
            <w:tcW w:w="720" w:type="dxa"/>
          </w:tcPr>
          <w:p w14:paraId="6BD8A1B9" w14:textId="77777777" w:rsidR="008F0D44" w:rsidRPr="0031078E" w:rsidRDefault="008F0D4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70C118F6" w14:textId="77777777" w:rsidR="008F0D44" w:rsidRPr="0031078E" w:rsidRDefault="008F0D4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14:paraId="10794FFC" w14:textId="67EBC47D" w:rsidR="008F0D44" w:rsidRPr="00AB536F" w:rsidRDefault="008F0D44" w:rsidP="008F0D44">
            <w:pPr>
              <w:spacing w:after="0" w:line="223" w:lineRule="exact"/>
              <w:ind w:left="-60"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AE77ECB" w14:textId="5A086E38" w:rsidR="008F0D44" w:rsidRPr="00AB536F" w:rsidRDefault="008F0D44" w:rsidP="008F0D44">
            <w:pPr>
              <w:spacing w:after="0" w:line="223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AC37D3" w:rsidRPr="00AB536F" w14:paraId="729AD927" w14:textId="77777777" w:rsidTr="00681A6C">
        <w:trPr>
          <w:trHeight w:val="349"/>
        </w:trPr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675F5799" w14:textId="6EF85DEB" w:rsidR="00AC37D3" w:rsidRPr="00116EAD" w:rsidRDefault="00AC37D3" w:rsidP="00AC37D3">
            <w:pPr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116EAD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CE 11-14 Please mark NA if no Cold Sterilization or Autoclave onsite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FB07BD2" w14:textId="60F0D451" w:rsidR="00AC37D3" w:rsidRPr="00E57613" w:rsidRDefault="00AC37D3" w:rsidP="00AC37D3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</w:t>
            </w: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lia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n</w:t>
            </w: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08B0F11" w14:textId="3DFD2341" w:rsidR="00AC37D3" w:rsidRPr="00E57613" w:rsidRDefault="00AC37D3" w:rsidP="00AC37D3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on-</w:t>
            </w: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C</w:t>
            </w:r>
            <w:r w:rsidRPr="00E57613">
              <w:rPr>
                <w:rFonts w:ascii="Arial Narrow" w:eastAsia="Arial Narrow" w:hAnsi="Arial Narrow" w:cs="Arial Narrow"/>
                <w:color w:val="231F20"/>
                <w:spacing w:val="1"/>
                <w:sz w:val="12"/>
                <w:szCs w:val="12"/>
              </w:rPr>
              <w:t>ompliant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6B4EF6" w14:textId="333E568C" w:rsidR="00AC37D3" w:rsidRPr="00E57613" w:rsidRDefault="00AC37D3" w:rsidP="00AC37D3">
            <w:pPr>
              <w:spacing w:after="0" w:line="223" w:lineRule="exact"/>
              <w:ind w:right="-20"/>
              <w:jc w:val="center"/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</w:pPr>
            <w:r w:rsidRPr="00E57613">
              <w:rPr>
                <w:rFonts w:ascii="Arial Narrow" w:eastAsia="Arial Narrow" w:hAnsi="Arial Narrow" w:cs="Arial Narrow"/>
                <w:color w:val="231F20"/>
                <w:sz w:val="12"/>
                <w:szCs w:val="12"/>
              </w:rPr>
              <w:t>N/A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CC0FC45" w14:textId="63EC7624" w:rsidR="00AC37D3" w:rsidRPr="00AB536F" w:rsidRDefault="00AC37D3" w:rsidP="00AC37D3">
            <w:pPr>
              <w:spacing w:after="0" w:line="223" w:lineRule="exact"/>
              <w:ind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116EAD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</w:t>
            </w:r>
            <w:r w:rsidRPr="00116EAD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omments</w:t>
            </w:r>
          </w:p>
        </w:tc>
      </w:tr>
      <w:tr w:rsidR="002B6534" w:rsidRPr="00AB536F" w14:paraId="1B18FECA" w14:textId="77777777" w:rsidTr="00681A6C">
        <w:trPr>
          <w:trHeight w:val="457"/>
        </w:trPr>
        <w:tc>
          <w:tcPr>
            <w:tcW w:w="7110" w:type="dxa"/>
          </w:tcPr>
          <w:p w14:paraId="39899133" w14:textId="77777777" w:rsidR="002B6534" w:rsidRPr="006B2A43" w:rsidRDefault="002B6534" w:rsidP="002B6534">
            <w:pPr>
              <w:autoSpaceDE w:val="0"/>
              <w:autoSpaceDN w:val="0"/>
              <w:adjustRightInd w:val="0"/>
              <w:spacing w:after="0" w:line="225" w:lineRule="exact"/>
              <w:ind w:left="250" w:right="-20" w:hanging="25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6B2A43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 xml:space="preserve">11. 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Staff demonstrate/verbalize necessary steps/process to ensure sterility and/or high-level disinfection to ensure sterility/disinfection of equipment.</w:t>
            </w:r>
          </w:p>
          <w:p w14:paraId="43DB1557" w14:textId="77777777" w:rsidR="002B6534" w:rsidRPr="006D4136" w:rsidRDefault="002B6534" w:rsidP="002B65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Product manufacturer’s directions are strictly followed for instrument pre-soaking treatment, solution preparation, solution exposure procedures, safety precautions (e.g., room temperature, area ventilation), and post-sterilization processes.</w:t>
            </w:r>
          </w:p>
          <w:p w14:paraId="3778D29B" w14:textId="77777777" w:rsidR="00D22940" w:rsidRPr="006D4136" w:rsidRDefault="00D22940" w:rsidP="00D229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Arial"/>
                <w:bCs/>
                <w:sz w:val="16"/>
                <w:szCs w:val="16"/>
              </w:rPr>
              <w:t>Sterility is not verified or assured with cold chemical sterilization and/or high-level disinfection. The first choice is always heat sterilization.</w:t>
            </w:r>
          </w:p>
          <w:p w14:paraId="31345B74" w14:textId="77777777" w:rsidR="00D22940" w:rsidRPr="006D4136" w:rsidRDefault="00D22940" w:rsidP="00D229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Arial"/>
                <w:bCs/>
                <w:sz w:val="16"/>
                <w:szCs w:val="16"/>
              </w:rPr>
              <w:t>The CDC refers to heat sterilization as “the method of choice when sterilizing instruments and devices. If an item is heat sensitive, it is preferable to use a heat-stable alternative or disposable item.”</w:t>
            </w:r>
          </w:p>
          <w:p w14:paraId="6D9417E2" w14:textId="40A52E22" w:rsidR="00D22940" w:rsidRPr="00AB536F" w:rsidRDefault="00D22940" w:rsidP="00D229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6D4136">
              <w:rPr>
                <w:rFonts w:ascii="Arial Narrow" w:eastAsiaTheme="minorEastAsia" w:hAnsi="Arial Narrow" w:cs="Arial"/>
                <w:bCs/>
                <w:sz w:val="16"/>
                <w:szCs w:val="16"/>
              </w:rPr>
              <w:t>The use of liquid chemical sterilant should be restricted to reprocessing devices that are heat-sensitive and incompatible with other sterilization methods. All other items should be heat sterilized or disposable.</w:t>
            </w:r>
          </w:p>
        </w:tc>
        <w:tc>
          <w:tcPr>
            <w:tcW w:w="720" w:type="dxa"/>
          </w:tcPr>
          <w:p w14:paraId="65652871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74CD7441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</w:tcPr>
          <w:p w14:paraId="3FB0A06F" w14:textId="565450A3" w:rsidR="002B6534" w:rsidRPr="0031078E" w:rsidRDefault="002B6534" w:rsidP="002B6534">
            <w:pPr>
              <w:spacing w:after="0" w:line="226" w:lineRule="exact"/>
              <w:ind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</w:t>
            </w:r>
          </w:p>
        </w:tc>
        <w:tc>
          <w:tcPr>
            <w:tcW w:w="2070" w:type="dxa"/>
          </w:tcPr>
          <w:p w14:paraId="76078F7F" w14:textId="77777777" w:rsidR="002B6534" w:rsidRPr="00AB536F" w:rsidRDefault="002B6534" w:rsidP="002B6534">
            <w:pPr>
              <w:spacing w:after="0" w:line="226" w:lineRule="exact"/>
              <w:ind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2B6534" w:rsidRPr="00AB536F" w14:paraId="22D235D7" w14:textId="77777777" w:rsidTr="00681A6C">
        <w:trPr>
          <w:trHeight w:val="457"/>
        </w:trPr>
        <w:tc>
          <w:tcPr>
            <w:tcW w:w="7110" w:type="dxa"/>
          </w:tcPr>
          <w:p w14:paraId="28F34468" w14:textId="77777777" w:rsidR="002B6534" w:rsidRPr="006B2A43" w:rsidRDefault="002B6534" w:rsidP="002B6534">
            <w:pPr>
              <w:autoSpaceDE w:val="0"/>
              <w:autoSpaceDN w:val="0"/>
              <w:adjustRightInd w:val="0"/>
              <w:spacing w:after="0" w:line="225" w:lineRule="exact"/>
              <w:ind w:left="250" w:right="-20" w:hanging="250"/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</w:pPr>
            <w:r w:rsidRPr="006B2A43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 xml:space="preserve">12.  </w:t>
            </w:r>
            <w:r w:rsidRPr="006B2A43">
              <w:rPr>
                <w:rFonts w:ascii="Arial Narrow" w:eastAsiaTheme="minorEastAsia" w:hAnsi="Arial Narrow" w:cs="Arial"/>
                <w:b/>
                <w:bCs/>
                <w:sz w:val="16"/>
                <w:szCs w:val="16"/>
              </w:rPr>
              <w:t>Appropriate PPE is available, exposure control plan, MSDS and clean up instructions in the event of a cold chemical sterilant spill.</w:t>
            </w:r>
          </w:p>
          <w:p w14:paraId="17940607" w14:textId="77777777" w:rsidR="002B6534" w:rsidRPr="00AB536F" w:rsidRDefault="002B6534" w:rsidP="002B65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5" w:lineRule="exact"/>
              <w:ind w:left="520" w:right="-20" w:hanging="180"/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Always consult the manufacturer for safety precautions and MSDS information. The appropriate PPE must be used to avoid inhalation or skin contact exposure during the cold chemical sterilization/high level disinfection process</w:t>
            </w:r>
            <w:r w:rsidRPr="00AB536F">
              <w:rPr>
                <w:rFonts w:ascii="Arial Narrow" w:eastAsiaTheme="minorEastAsia" w:hAnsi="Arial Narrow" w:cs="Arial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</w:tcPr>
          <w:p w14:paraId="24B7EF85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3F6C84E7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</w:tcPr>
          <w:p w14:paraId="6BCE0DC0" w14:textId="0F2BDEF0" w:rsidR="002B6534" w:rsidRPr="0031078E" w:rsidRDefault="002B6534" w:rsidP="002B6534">
            <w:pPr>
              <w:spacing w:after="0" w:line="226" w:lineRule="exact"/>
              <w:ind w:right="-2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</w:t>
            </w:r>
          </w:p>
        </w:tc>
        <w:tc>
          <w:tcPr>
            <w:tcW w:w="2070" w:type="dxa"/>
          </w:tcPr>
          <w:p w14:paraId="5AF27729" w14:textId="77777777" w:rsidR="002B6534" w:rsidRPr="00AB536F" w:rsidRDefault="002B6534" w:rsidP="002B6534">
            <w:pPr>
              <w:spacing w:after="0" w:line="226" w:lineRule="exact"/>
              <w:ind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2B6534" w:rsidRPr="00AB536F" w14:paraId="3D9EA502" w14:textId="77777777" w:rsidTr="00681A6C">
        <w:trPr>
          <w:trHeight w:val="457"/>
        </w:trPr>
        <w:tc>
          <w:tcPr>
            <w:tcW w:w="7110" w:type="dxa"/>
          </w:tcPr>
          <w:p w14:paraId="756839B1" w14:textId="77777777" w:rsidR="002B6534" w:rsidRPr="006B2A43" w:rsidRDefault="002B6534" w:rsidP="002B6534">
            <w:pPr>
              <w:autoSpaceDE w:val="0"/>
              <w:autoSpaceDN w:val="0"/>
              <w:adjustRightInd w:val="0"/>
              <w:spacing w:after="0" w:line="225" w:lineRule="exact"/>
              <w:ind w:left="340" w:right="-20" w:hanging="340"/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</w:pP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13.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38"/>
                <w:sz w:val="18"/>
                <w:szCs w:val="18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pore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testing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of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autoclave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3"/>
                <w:sz w:val="16"/>
                <w:szCs w:val="16"/>
              </w:rPr>
              <w:t>/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steam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sterilizer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with documented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results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(at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least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-3"/>
                <w:sz w:val="16"/>
                <w:szCs w:val="16"/>
              </w:rPr>
              <w:t xml:space="preserve"> monthly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>).</w:t>
            </w:r>
          </w:p>
          <w:p w14:paraId="3A7A2B2B" w14:textId="77777777" w:rsidR="002B6534" w:rsidRPr="006D4136" w:rsidRDefault="002B6534" w:rsidP="002B6534">
            <w:pPr>
              <w:autoSpaceDE w:val="0"/>
              <w:autoSpaceDN w:val="0"/>
              <w:adjustRightInd w:val="0"/>
              <w:spacing w:before="14" w:after="0" w:line="240" w:lineRule="auto"/>
              <w:ind w:left="352" w:right="-20"/>
              <w:rPr>
                <w:rFonts w:ascii="Arial Narrow" w:eastAsiaTheme="minorEastAsia" w:hAnsi="Arial Narrow" w:cs="Arial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Times New Roman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Times New Roman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Au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av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st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g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rf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rial"/>
                <w:spacing w:val="-3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 xml:space="preserve"> a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ea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mon</w:t>
            </w:r>
            <w:r w:rsidRPr="006D4136">
              <w:rPr>
                <w:rFonts w:ascii="Arial Narrow" w:eastAsiaTheme="minorEastAsia" w:hAnsi="Arial Narrow" w:cs="Arial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rial"/>
                <w:spacing w:val="-1"/>
                <w:sz w:val="16"/>
                <w:szCs w:val="16"/>
              </w:rPr>
              <w:t>h</w:t>
            </w:r>
            <w:r w:rsidRPr="006D4136">
              <w:rPr>
                <w:rFonts w:ascii="Arial Narrow" w:eastAsiaTheme="minorEastAsia" w:hAnsi="Arial Narrow" w:cs="Arial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rial"/>
                <w:spacing w:val="-2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rial"/>
                <w:sz w:val="16"/>
                <w:szCs w:val="16"/>
              </w:rPr>
              <w:t>.</w:t>
            </w:r>
          </w:p>
          <w:p w14:paraId="7BD6F1CD" w14:textId="77777777" w:rsidR="002B6534" w:rsidRPr="00AB536F" w:rsidRDefault="002B6534" w:rsidP="002B6534">
            <w:pPr>
              <w:autoSpaceDE w:val="0"/>
              <w:autoSpaceDN w:val="0"/>
              <w:adjustRightInd w:val="0"/>
              <w:spacing w:after="0" w:line="225" w:lineRule="exact"/>
              <w:ind w:left="340" w:right="-20" w:hanging="340"/>
              <w:rPr>
                <w:rFonts w:ascii="Arial Narrow" w:eastAsiaTheme="minorEastAsia" w:hAnsi="Arial Narrow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00735DF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2FAA4ACF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</w:tcPr>
          <w:p w14:paraId="5671B2D5" w14:textId="2A3DC813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</w:t>
            </w:r>
          </w:p>
        </w:tc>
        <w:tc>
          <w:tcPr>
            <w:tcW w:w="2070" w:type="dxa"/>
          </w:tcPr>
          <w:p w14:paraId="62E6718A" w14:textId="77777777" w:rsidR="002B6534" w:rsidRPr="00AB536F" w:rsidRDefault="002B6534" w:rsidP="002B6534">
            <w:pPr>
              <w:spacing w:after="0" w:line="226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141E18">
              <w:rPr>
                <w:rFonts w:ascii="Arial Narrow" w:eastAsia="Arial Narrow" w:hAnsi="Arial Narrow" w:cs="Arial Narrow"/>
                <w:i/>
                <w:iCs/>
                <w:color w:val="231F20"/>
                <w:sz w:val="16"/>
                <w:szCs w:val="16"/>
                <w:u w:val="single"/>
              </w:rPr>
              <w:t>Please provide spore test results for the last 3 months.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 xml:space="preserve"> Date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of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last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spore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4"/>
                <w:sz w:val="16"/>
                <w:szCs w:val="16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test:</w:t>
            </w:r>
          </w:p>
        </w:tc>
      </w:tr>
      <w:tr w:rsidR="002B6534" w:rsidRPr="00AB536F" w14:paraId="58078775" w14:textId="77777777" w:rsidTr="00681A6C">
        <w:trPr>
          <w:trHeight w:val="457"/>
        </w:trPr>
        <w:tc>
          <w:tcPr>
            <w:tcW w:w="7110" w:type="dxa"/>
          </w:tcPr>
          <w:p w14:paraId="0A2D0A75" w14:textId="27154F4B" w:rsidR="002B6534" w:rsidRPr="006B2A43" w:rsidRDefault="002B6534" w:rsidP="002B6534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haroni"/>
                <w:b/>
                <w:bCs/>
                <w:color w:val="231F20"/>
                <w:w w:val="99"/>
                <w:sz w:val="16"/>
                <w:szCs w:val="16"/>
              </w:rPr>
            </w:pP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14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z w:val="16"/>
                <w:szCs w:val="16"/>
              </w:rPr>
              <w:t xml:space="preserve">. </w:t>
            </w:r>
            <w:r w:rsidRPr="006B2A43">
              <w:rPr>
                <w:rFonts w:ascii="Arial Narrow" w:eastAsia="Arial Narrow" w:hAnsi="Arial Narrow" w:cs="Arial Narrow"/>
                <w:b/>
                <w:bCs/>
                <w:color w:val="231F20"/>
                <w:spacing w:val="38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Management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of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positive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mechan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cal,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chemical,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w w:val="99"/>
                <w:sz w:val="16"/>
                <w:szCs w:val="16"/>
              </w:rPr>
              <w:t>and/or</w:t>
            </w:r>
            <w:r w:rsidRPr="006B2A43">
              <w:rPr>
                <w:rFonts w:ascii="Arial Narrow" w:eastAsia="Arial Narrow" w:hAnsi="Arial Narrow" w:cs="Aharoni"/>
                <w:b/>
                <w:bCs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biological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indi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2"/>
                <w:sz w:val="16"/>
                <w:szCs w:val="16"/>
              </w:rPr>
              <w:t>c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ato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s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of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the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ste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ili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2"/>
                <w:sz w:val="16"/>
                <w:szCs w:val="16"/>
              </w:rPr>
              <w:t>z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z w:val="16"/>
                <w:szCs w:val="16"/>
              </w:rPr>
              <w:t>ation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w w:val="99"/>
                <w:sz w:val="16"/>
                <w:szCs w:val="16"/>
              </w:rPr>
              <w:t>p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spacing w:val="1"/>
                <w:w w:val="99"/>
                <w:sz w:val="16"/>
                <w:szCs w:val="16"/>
              </w:rPr>
              <w:t>r</w:t>
            </w:r>
            <w:r w:rsidRPr="006B2A43">
              <w:rPr>
                <w:rFonts w:ascii="Arial Narrow" w:eastAsia="Arial Narrow" w:hAnsi="Arial Narrow" w:cs="Aharoni"/>
                <w:b/>
                <w:bCs/>
                <w:color w:val="231F20"/>
                <w:w w:val="99"/>
                <w:sz w:val="16"/>
                <w:szCs w:val="16"/>
              </w:rPr>
              <w:t>ocess.</w:t>
            </w:r>
          </w:p>
          <w:p w14:paraId="5FD01C1D" w14:textId="77777777" w:rsidR="00D22940" w:rsidRPr="006D4136" w:rsidRDefault="00D22940" w:rsidP="00D22940">
            <w:pPr>
              <w:pStyle w:val="ListParagraph"/>
              <w:numPr>
                <w:ilvl w:val="0"/>
                <w:numId w:val="6"/>
              </w:numPr>
              <w:spacing w:after="0" w:line="223" w:lineRule="exact"/>
              <w:ind w:left="520" w:right="184" w:hanging="180"/>
              <w:rPr>
                <w:rFonts w:ascii="Arial Narrow" w:eastAsia="Arial Narrow" w:hAnsi="Arial Narrow" w:cs="Aharoni"/>
                <w:color w:val="231F20"/>
                <w:w w:val="99"/>
                <w:sz w:val="16"/>
                <w:szCs w:val="16"/>
              </w:rPr>
            </w:pPr>
            <w:r w:rsidRPr="006D4136">
              <w:rPr>
                <w:rFonts w:ascii="Arial Narrow" w:eastAsia="Arial Narrow" w:hAnsi="Arial Narrow" w:cs="Aharoni"/>
                <w:color w:val="231F20"/>
                <w:w w:val="99"/>
                <w:sz w:val="16"/>
                <w:szCs w:val="16"/>
              </w:rPr>
              <w:t>Sterilization failure can occur for reasons such as slight variation in the resistance of the spores, improper use of the sterilizer, and laboratory contamination during the culture.</w:t>
            </w:r>
          </w:p>
          <w:p w14:paraId="778FB999" w14:textId="77A631E2" w:rsidR="00D22940" w:rsidRPr="006D4136" w:rsidRDefault="00D22940" w:rsidP="00D22940">
            <w:pPr>
              <w:pStyle w:val="ListParagraph"/>
              <w:numPr>
                <w:ilvl w:val="0"/>
                <w:numId w:val="6"/>
              </w:numPr>
              <w:spacing w:after="0" w:line="223" w:lineRule="exact"/>
              <w:ind w:left="520" w:right="184" w:hanging="180"/>
              <w:rPr>
                <w:rFonts w:ascii="Arial Narrow" w:eastAsia="Arial Narrow" w:hAnsi="Arial Narrow" w:cs="Aharoni"/>
                <w:color w:val="231F20"/>
                <w:w w:val="99"/>
                <w:sz w:val="16"/>
                <w:szCs w:val="16"/>
              </w:rPr>
            </w:pPr>
            <w:r w:rsidRPr="006D4136">
              <w:rPr>
                <w:rFonts w:ascii="Arial Narrow" w:eastAsia="Arial Narrow" w:hAnsi="Arial Narrow" w:cs="Aharoni"/>
                <w:color w:val="231F20"/>
                <w:w w:val="99"/>
                <w:sz w:val="16"/>
                <w:szCs w:val="16"/>
              </w:rPr>
              <w:t>Sterility is not verified or assured with cold chemical sterilization.</w:t>
            </w:r>
          </w:p>
          <w:p w14:paraId="7CF6DDFA" w14:textId="77777777" w:rsidR="002B6534" w:rsidRPr="006D4136" w:rsidRDefault="002B6534" w:rsidP="002B6534">
            <w:pPr>
              <w:autoSpaceDE w:val="0"/>
              <w:autoSpaceDN w:val="0"/>
              <w:adjustRightInd w:val="0"/>
              <w:spacing w:before="14" w:after="0" w:line="194" w:lineRule="exact"/>
              <w:ind w:left="532" w:right="589" w:hanging="180"/>
              <w:rPr>
                <w:rFonts w:ascii="Arial Narrow" w:eastAsiaTheme="minorEastAsia" w:hAnsi="Arial Narrow" w:cs="Aharoni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Aharoni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Aharoni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W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n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edu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rf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g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ou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g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an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hand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li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it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ava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b</w:t>
            </w:r>
            <w:r w:rsidRPr="006D4136">
              <w:rPr>
                <w:rFonts w:ascii="Arial Narrow" w:eastAsiaTheme="minorEastAsia" w:hAnsi="Arial Narrow" w:cs="Aharoni"/>
                <w:spacing w:val="4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f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.</w:t>
            </w:r>
          </w:p>
          <w:p w14:paraId="25AEB7DB" w14:textId="77777777" w:rsidR="002B6534" w:rsidRPr="006D4136" w:rsidRDefault="002B6534" w:rsidP="002B6534">
            <w:pPr>
              <w:autoSpaceDE w:val="0"/>
              <w:autoSpaceDN w:val="0"/>
              <w:adjustRightInd w:val="0"/>
              <w:spacing w:before="13" w:after="0" w:line="194" w:lineRule="exact"/>
              <w:ind w:left="532" w:right="76" w:hanging="180"/>
              <w:rPr>
                <w:rFonts w:ascii="Arial Narrow" w:eastAsiaTheme="minorEastAsia" w:hAnsi="Arial Narrow" w:cs="Aharoni"/>
                <w:sz w:val="16"/>
                <w:szCs w:val="16"/>
              </w:rPr>
            </w:pPr>
            <w:r w:rsidRPr="006D4136">
              <w:rPr>
                <w:rFonts w:ascii="Arial Narrow" w:eastAsiaTheme="minorEastAsia" w:hAnsi="Arial Narrow" w:cs="Aharoni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Aharoni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Fo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 s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,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h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emove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d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fr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v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ic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mm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ed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y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l 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n 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s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d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nd a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st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cc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.</w:t>
            </w:r>
          </w:p>
          <w:p w14:paraId="3AD02619" w14:textId="259683BB" w:rsidR="002B6534" w:rsidRPr="00AB536F" w:rsidRDefault="002B6534" w:rsidP="002B6534">
            <w:pPr>
              <w:spacing w:after="0" w:line="223" w:lineRule="exact"/>
              <w:ind w:left="520" w:right="184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D4136">
              <w:rPr>
                <w:rFonts w:ascii="Arial Narrow" w:eastAsiaTheme="minorEastAsia" w:hAnsi="Arial Narrow" w:cs="Aharoni"/>
                <w:w w:val="130"/>
                <w:sz w:val="16"/>
                <w:szCs w:val="16"/>
              </w:rPr>
              <w:t>•</w:t>
            </w:r>
            <w:r w:rsidRPr="006D4136">
              <w:rPr>
                <w:rFonts w:ascii="Arial Narrow" w:eastAsiaTheme="minorEastAsia" w:hAnsi="Arial Narrow" w:cs="Aharoni"/>
                <w:spacing w:val="46"/>
                <w:w w:val="130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edu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i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ude: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epo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ob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em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,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epa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ave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,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tr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a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str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umen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s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ze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4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g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po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st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,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-t</w:t>
            </w:r>
            <w:r w:rsidRPr="006D4136">
              <w:rPr>
                <w:rFonts w:ascii="Arial Narrow" w:eastAsiaTheme="minorEastAsia" w:hAnsi="Arial Narrow" w:cs="Aharoni"/>
                <w:spacing w:val="-4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t 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au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o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c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av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 xml:space="preserve"> a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d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 xml:space="preserve">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-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s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l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z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e 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3"/>
                <w:sz w:val="16"/>
                <w:szCs w:val="16"/>
              </w:rPr>
              <w:t>t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r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eve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 xml:space="preserve">d </w:t>
            </w:r>
            <w:r w:rsidRPr="006D4136">
              <w:rPr>
                <w:rFonts w:ascii="Arial Narrow" w:eastAsiaTheme="minorEastAsia" w:hAnsi="Arial Narrow" w:cs="Aharoni"/>
                <w:spacing w:val="2"/>
                <w:sz w:val="16"/>
                <w:szCs w:val="16"/>
              </w:rPr>
              <w:t>i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str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u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m</w:t>
            </w:r>
            <w:r w:rsidRPr="006D4136">
              <w:rPr>
                <w:rFonts w:ascii="Arial Narrow" w:eastAsiaTheme="minorEastAsia" w:hAnsi="Arial Narrow" w:cs="Aharoni"/>
                <w:spacing w:val="-2"/>
                <w:sz w:val="16"/>
                <w:szCs w:val="16"/>
              </w:rPr>
              <w:t>e</w:t>
            </w:r>
            <w:r w:rsidRPr="006D4136">
              <w:rPr>
                <w:rFonts w:ascii="Arial Narrow" w:eastAsiaTheme="minorEastAsia" w:hAnsi="Arial Narrow" w:cs="Aharoni"/>
                <w:spacing w:val="-1"/>
                <w:sz w:val="16"/>
                <w:szCs w:val="16"/>
              </w:rPr>
              <w:t>n</w:t>
            </w:r>
            <w:r w:rsidRPr="006D4136">
              <w:rPr>
                <w:rFonts w:ascii="Arial Narrow" w:eastAsiaTheme="minorEastAsia" w:hAnsi="Arial Narrow" w:cs="Aharoni"/>
                <w:spacing w:val="1"/>
                <w:sz w:val="16"/>
                <w:szCs w:val="16"/>
              </w:rPr>
              <w:t>ts</w:t>
            </w:r>
            <w:r w:rsidRPr="006D4136">
              <w:rPr>
                <w:rFonts w:ascii="Arial Narrow" w:eastAsiaTheme="minorEastAsia" w:hAnsi="Arial Narrow" w:cs="Aharoni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5E52693E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1A9C5966" w14:textId="77777777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</w:tcPr>
          <w:p w14:paraId="58F3547E" w14:textId="6CA02713" w:rsidR="002B6534" w:rsidRPr="0031078E" w:rsidRDefault="002B6534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NA</w:t>
            </w:r>
          </w:p>
        </w:tc>
        <w:tc>
          <w:tcPr>
            <w:tcW w:w="2070" w:type="dxa"/>
          </w:tcPr>
          <w:p w14:paraId="09FD5DE3" w14:textId="77777777" w:rsidR="002B6534" w:rsidRPr="00AB536F" w:rsidRDefault="002B6534" w:rsidP="002B6534">
            <w:pPr>
              <w:spacing w:after="0" w:line="226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9C3E1B" w:rsidRPr="00AB536F" w14:paraId="3E72E3ED" w14:textId="77777777" w:rsidTr="00681A6C">
        <w:trPr>
          <w:trHeight w:val="457"/>
        </w:trPr>
        <w:tc>
          <w:tcPr>
            <w:tcW w:w="7110" w:type="dxa"/>
          </w:tcPr>
          <w:p w14:paraId="03EAA6C1" w14:textId="1D2B4DDD" w:rsidR="009C3E1B" w:rsidRDefault="009C3E1B" w:rsidP="009C3E1B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15. Additional FSR Criteria:</w:t>
            </w:r>
          </w:p>
          <w:p w14:paraId="2156E390" w14:textId="1D64E1B5" w:rsidR="007F58C7" w:rsidRDefault="007F58C7" w:rsidP="009C3E1B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</w:p>
          <w:p w14:paraId="512EB86A" w14:textId="77777777" w:rsidR="007F58C7" w:rsidRDefault="007F58C7" w:rsidP="007F58C7">
            <w:pPr>
              <w:spacing w:after="0" w:line="223" w:lineRule="exact"/>
              <w:ind w:right="184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</w:p>
          <w:p w14:paraId="4E33F337" w14:textId="77777777" w:rsidR="009C3E1B" w:rsidRDefault="009C3E1B" w:rsidP="009C3E1B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</w:p>
          <w:p w14:paraId="24D488E8" w14:textId="77777777" w:rsidR="009C3E1B" w:rsidRDefault="009C3E1B" w:rsidP="009C3E1B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</w:p>
          <w:p w14:paraId="557DC2F0" w14:textId="77777777" w:rsidR="009C3E1B" w:rsidRDefault="009C3E1B" w:rsidP="009C3E1B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</w:p>
          <w:p w14:paraId="61583E33" w14:textId="0894F4BE" w:rsidR="009C3E1B" w:rsidRPr="006B2A43" w:rsidRDefault="009C3E1B" w:rsidP="009C3E1B">
            <w:pPr>
              <w:spacing w:after="0" w:line="223" w:lineRule="exact"/>
              <w:ind w:left="340" w:right="184" w:hanging="275"/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57227E" w14:textId="320781DB" w:rsidR="009C3E1B" w:rsidRPr="0031078E" w:rsidRDefault="009C3E1B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56D2E7D5" w14:textId="505983B4" w:rsidR="009C3E1B" w:rsidRPr="0031078E" w:rsidRDefault="009C3E1B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</w:tcPr>
          <w:p w14:paraId="7414A8B9" w14:textId="47CB2CE1" w:rsidR="009C3E1B" w:rsidRPr="0031078E" w:rsidRDefault="009C3E1B" w:rsidP="002B6534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N/A</w:t>
            </w:r>
          </w:p>
        </w:tc>
        <w:tc>
          <w:tcPr>
            <w:tcW w:w="2070" w:type="dxa"/>
          </w:tcPr>
          <w:p w14:paraId="5799B2F2" w14:textId="77777777" w:rsidR="009C3E1B" w:rsidRPr="00AB536F" w:rsidRDefault="009C3E1B" w:rsidP="002B6534">
            <w:pPr>
              <w:spacing w:after="0" w:line="226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  <w:tr w:rsidR="006B4768" w:rsidRPr="00AB536F" w14:paraId="405A865C" w14:textId="77777777" w:rsidTr="006D4136">
        <w:trPr>
          <w:trHeight w:val="493"/>
        </w:trPr>
        <w:tc>
          <w:tcPr>
            <w:tcW w:w="7110" w:type="dxa"/>
          </w:tcPr>
          <w:p w14:paraId="006920D0" w14:textId="77777777" w:rsidR="006B4768" w:rsidRPr="006D4136" w:rsidRDefault="006B4768" w:rsidP="006B476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-BoldMT"/>
                <w:b/>
                <w:bCs/>
                <w:sz w:val="18"/>
                <w:szCs w:val="18"/>
              </w:rPr>
            </w:pPr>
            <w:r w:rsidRPr="006D4136">
              <w:rPr>
                <w:rFonts w:ascii="Arial Narrow" w:hAnsi="Arial Narrow" w:cs="Arial-BoldMT"/>
                <w:b/>
                <w:bCs/>
                <w:sz w:val="18"/>
                <w:szCs w:val="18"/>
              </w:rPr>
              <w:t>Initial Health Assessment (IHA)</w:t>
            </w:r>
          </w:p>
          <w:p w14:paraId="19DA17FC" w14:textId="0311C1AA" w:rsidR="006B4768" w:rsidRPr="00A47F2F" w:rsidRDefault="006B4768" w:rsidP="006B476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7"/>
                <w:szCs w:val="17"/>
              </w:rPr>
            </w:pPr>
            <w:r w:rsidRPr="006B4768">
              <w:rPr>
                <w:rFonts w:ascii="Arial Narrow" w:hAnsi="Arial Narrow" w:cs="TimesNewRomanPSMT"/>
                <w:sz w:val="17"/>
                <w:szCs w:val="17"/>
              </w:rPr>
              <w:t xml:space="preserve">• </w:t>
            </w:r>
            <w:r w:rsidRPr="006D4136">
              <w:rPr>
                <w:rFonts w:ascii="Arial Narrow" w:hAnsi="Arial Narrow" w:cs="ArialMT"/>
                <w:sz w:val="16"/>
                <w:szCs w:val="16"/>
              </w:rPr>
              <w:t>Reviewed the Initial Health Assessment attached criteria, including how to locate my newly assigned membership on the IEHP website.</w:t>
            </w:r>
          </w:p>
        </w:tc>
        <w:tc>
          <w:tcPr>
            <w:tcW w:w="720" w:type="dxa"/>
          </w:tcPr>
          <w:p w14:paraId="5ED6E61A" w14:textId="066C9F7C" w:rsidR="006B4768" w:rsidRPr="0031078E" w:rsidRDefault="006B4768" w:rsidP="006B4768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14:paraId="75465F30" w14:textId="102F150B" w:rsidR="006B4768" w:rsidRPr="0031078E" w:rsidRDefault="006B4768" w:rsidP="006B4768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  <w:r w:rsidRPr="0031078E"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7BEBC49" w14:textId="77777777" w:rsidR="006B4768" w:rsidRPr="00162BB1" w:rsidRDefault="006B4768" w:rsidP="006B4768">
            <w:pPr>
              <w:spacing w:after="0"/>
              <w:jc w:val="center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49FC22" w14:textId="77777777" w:rsidR="006B4768" w:rsidRPr="00AB536F" w:rsidRDefault="006B4768" w:rsidP="006B4768">
            <w:pPr>
              <w:spacing w:after="0" w:line="226" w:lineRule="exact"/>
              <w:ind w:left="-60" w:right="-20"/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</w:pPr>
          </w:p>
        </w:tc>
      </w:tr>
    </w:tbl>
    <w:p w14:paraId="4180F2BC" w14:textId="2DB75D19" w:rsidR="005270C9" w:rsidRPr="00681A6C" w:rsidRDefault="002662B1" w:rsidP="002662B1">
      <w:pPr>
        <w:spacing w:after="0"/>
        <w:rPr>
          <w:rFonts w:ascii="Arial Narrow" w:hAnsi="Arial Narrow" w:cs="Arial"/>
          <w:spacing w:val="-2"/>
          <w:sz w:val="16"/>
          <w:szCs w:val="16"/>
        </w:rPr>
      </w:pPr>
      <w:r w:rsidRPr="00681A6C">
        <w:rPr>
          <w:rFonts w:ascii="Arial Narrow" w:hAnsi="Arial Narrow" w:cs="Arial"/>
          <w:spacing w:val="-6"/>
          <w:sz w:val="16"/>
          <w:szCs w:val="16"/>
        </w:rPr>
        <w:t>A</w:t>
      </w:r>
      <w:r w:rsidRPr="00681A6C">
        <w:rPr>
          <w:rFonts w:ascii="Arial Narrow" w:hAnsi="Arial Narrow" w:cs="Arial"/>
          <w:spacing w:val="1"/>
          <w:sz w:val="16"/>
          <w:szCs w:val="16"/>
        </w:rPr>
        <w:t>ttestation</w:t>
      </w:r>
      <w:r w:rsidRPr="00681A6C">
        <w:rPr>
          <w:rFonts w:ascii="Arial Narrow" w:hAnsi="Arial Narrow" w:cs="Arial"/>
          <w:sz w:val="16"/>
          <w:szCs w:val="16"/>
        </w:rPr>
        <w:t>:  I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here</w:t>
      </w:r>
      <w:r w:rsidRPr="00681A6C">
        <w:rPr>
          <w:rFonts w:ascii="Arial Narrow" w:hAnsi="Arial Narrow" w:cs="Arial"/>
          <w:spacing w:val="2"/>
          <w:sz w:val="16"/>
          <w:szCs w:val="16"/>
        </w:rPr>
        <w:t>b</w:t>
      </w:r>
      <w:r w:rsidRPr="00681A6C">
        <w:rPr>
          <w:rFonts w:ascii="Arial Narrow" w:hAnsi="Arial Narrow" w:cs="Arial"/>
          <w:sz w:val="16"/>
          <w:szCs w:val="16"/>
        </w:rPr>
        <w:t>y</w:t>
      </w:r>
      <w:r w:rsidRPr="00681A6C">
        <w:rPr>
          <w:rFonts w:ascii="Arial Narrow" w:hAnsi="Arial Narrow" w:cs="Arial"/>
          <w:spacing w:val="-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af</w:t>
      </w:r>
      <w:r w:rsidRPr="00681A6C">
        <w:rPr>
          <w:rFonts w:ascii="Arial Narrow" w:hAnsi="Arial Narrow" w:cs="Arial"/>
          <w:spacing w:val="-2"/>
          <w:sz w:val="16"/>
          <w:szCs w:val="16"/>
        </w:rPr>
        <w:t>f</w:t>
      </w:r>
      <w:r w:rsidRPr="00681A6C">
        <w:rPr>
          <w:rFonts w:ascii="Arial Narrow" w:hAnsi="Arial Narrow" w:cs="Arial"/>
          <w:spacing w:val="1"/>
          <w:sz w:val="16"/>
          <w:szCs w:val="16"/>
        </w:rPr>
        <w:t>irm</w:t>
      </w:r>
      <w:r w:rsidRPr="00681A6C">
        <w:rPr>
          <w:rFonts w:ascii="Arial Narrow" w:hAnsi="Arial Narrow" w:cs="Arial"/>
          <w:sz w:val="16"/>
          <w:szCs w:val="16"/>
        </w:rPr>
        <w:t>,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pacing w:val="1"/>
          <w:sz w:val="16"/>
          <w:szCs w:val="16"/>
        </w:rPr>
        <w:t>h</w:t>
      </w:r>
      <w:r w:rsidRPr="00681A6C">
        <w:rPr>
          <w:rFonts w:ascii="Arial Narrow" w:hAnsi="Arial Narrow" w:cs="Arial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i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pacing w:val="1"/>
          <w:sz w:val="16"/>
          <w:szCs w:val="16"/>
        </w:rPr>
        <w:t>for</w:t>
      </w:r>
      <w:r w:rsidRPr="00681A6C">
        <w:rPr>
          <w:rFonts w:ascii="Arial Narrow" w:hAnsi="Arial Narrow" w:cs="Arial"/>
          <w:spacing w:val="-1"/>
          <w:sz w:val="16"/>
          <w:szCs w:val="16"/>
        </w:rPr>
        <w:t>m</w:t>
      </w:r>
      <w:r w:rsidRPr="00681A6C">
        <w:rPr>
          <w:rFonts w:ascii="Arial Narrow" w:hAnsi="Arial Narrow" w:cs="Arial"/>
          <w:spacing w:val="1"/>
          <w:sz w:val="16"/>
          <w:szCs w:val="16"/>
        </w:rPr>
        <w:t>at</w:t>
      </w:r>
      <w:r w:rsidRPr="00681A6C">
        <w:rPr>
          <w:rFonts w:ascii="Arial Narrow" w:hAnsi="Arial Narrow" w:cs="Arial"/>
          <w:spacing w:val="2"/>
          <w:sz w:val="16"/>
          <w:szCs w:val="16"/>
        </w:rPr>
        <w:t>i</w:t>
      </w:r>
      <w:r w:rsidRPr="00681A6C">
        <w:rPr>
          <w:rFonts w:ascii="Arial Narrow" w:hAnsi="Arial Narrow" w:cs="Arial"/>
          <w:spacing w:val="-3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n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i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pacing w:val="2"/>
          <w:sz w:val="16"/>
          <w:szCs w:val="16"/>
        </w:rPr>
        <w:t>d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pacing w:val="1"/>
          <w:sz w:val="16"/>
          <w:szCs w:val="16"/>
        </w:rPr>
        <w:t>cat</w:t>
      </w:r>
      <w:r w:rsidRPr="00681A6C">
        <w:rPr>
          <w:rFonts w:ascii="Arial Narrow" w:hAnsi="Arial Narrow" w:cs="Arial"/>
          <w:spacing w:val="-2"/>
          <w:sz w:val="16"/>
          <w:szCs w:val="16"/>
        </w:rPr>
        <w:t>e</w:t>
      </w:r>
      <w:r w:rsidRPr="00681A6C">
        <w:rPr>
          <w:rFonts w:ascii="Arial Narrow" w:hAnsi="Arial Narrow" w:cs="Arial"/>
          <w:sz w:val="16"/>
          <w:szCs w:val="16"/>
        </w:rPr>
        <w:t>d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o</w:t>
      </w:r>
      <w:r w:rsidRPr="00681A6C">
        <w:rPr>
          <w:rFonts w:ascii="Arial Narrow" w:hAnsi="Arial Narrow" w:cs="Arial"/>
          <w:sz w:val="16"/>
          <w:szCs w:val="16"/>
        </w:rPr>
        <w:t>n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z w:val="16"/>
          <w:szCs w:val="16"/>
        </w:rPr>
        <w:t>t</w:t>
      </w:r>
      <w:r w:rsidRPr="00681A6C">
        <w:rPr>
          <w:rFonts w:ascii="Arial Narrow" w:hAnsi="Arial Narrow" w:cs="Arial"/>
          <w:spacing w:val="1"/>
          <w:sz w:val="16"/>
          <w:szCs w:val="16"/>
        </w:rPr>
        <w:t>h</w:t>
      </w:r>
      <w:r w:rsidRPr="00681A6C">
        <w:rPr>
          <w:rFonts w:ascii="Arial Narrow" w:hAnsi="Arial Narrow" w:cs="Arial"/>
          <w:spacing w:val="-2"/>
          <w:sz w:val="16"/>
          <w:szCs w:val="16"/>
        </w:rPr>
        <w:t>i</w:t>
      </w:r>
      <w:r w:rsidRPr="00681A6C">
        <w:rPr>
          <w:rFonts w:ascii="Arial Narrow" w:hAnsi="Arial Narrow" w:cs="Arial"/>
          <w:sz w:val="16"/>
          <w:szCs w:val="16"/>
        </w:rPr>
        <w:t>s</w:t>
      </w:r>
      <w:r w:rsidRPr="00681A6C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fo</w:t>
      </w:r>
      <w:r w:rsidRPr="00681A6C">
        <w:rPr>
          <w:rFonts w:ascii="Arial Narrow" w:hAnsi="Arial Narrow" w:cs="Arial"/>
          <w:spacing w:val="-2"/>
          <w:sz w:val="16"/>
          <w:szCs w:val="16"/>
        </w:rPr>
        <w:t>r</w:t>
      </w:r>
      <w:r w:rsidRPr="00681A6C">
        <w:rPr>
          <w:rFonts w:ascii="Arial Narrow" w:hAnsi="Arial Narrow" w:cs="Arial"/>
          <w:sz w:val="16"/>
          <w:szCs w:val="16"/>
        </w:rPr>
        <w:t>m</w:t>
      </w:r>
      <w:r w:rsidRPr="00681A6C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a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z w:val="16"/>
          <w:szCs w:val="16"/>
        </w:rPr>
        <w:t xml:space="preserve">d </w:t>
      </w:r>
      <w:r w:rsidRPr="00681A6C">
        <w:rPr>
          <w:rFonts w:ascii="Arial Narrow" w:hAnsi="Arial Narrow" w:cs="Arial"/>
          <w:spacing w:val="1"/>
          <w:sz w:val="16"/>
          <w:szCs w:val="16"/>
        </w:rPr>
        <w:t>a</w:t>
      </w:r>
      <w:r w:rsidRPr="00681A6C">
        <w:rPr>
          <w:rFonts w:ascii="Arial Narrow" w:hAnsi="Arial Narrow" w:cs="Arial"/>
          <w:spacing w:val="2"/>
          <w:sz w:val="16"/>
          <w:szCs w:val="16"/>
        </w:rPr>
        <w:t>n</w:t>
      </w:r>
      <w:r w:rsidRPr="00681A6C">
        <w:rPr>
          <w:rFonts w:ascii="Arial Narrow" w:hAnsi="Arial Narrow" w:cs="Arial"/>
          <w:sz w:val="16"/>
          <w:szCs w:val="16"/>
        </w:rPr>
        <w:t>y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3"/>
          <w:sz w:val="16"/>
          <w:szCs w:val="16"/>
        </w:rPr>
        <w:t>d</w:t>
      </w:r>
      <w:r w:rsidRPr="00681A6C">
        <w:rPr>
          <w:rFonts w:ascii="Arial Narrow" w:hAnsi="Arial Narrow" w:cs="Arial"/>
          <w:sz w:val="16"/>
          <w:szCs w:val="16"/>
        </w:rPr>
        <w:t>oc</w:t>
      </w:r>
      <w:r w:rsidRPr="00681A6C">
        <w:rPr>
          <w:rFonts w:ascii="Arial Narrow" w:hAnsi="Arial Narrow" w:cs="Arial"/>
          <w:spacing w:val="-3"/>
          <w:sz w:val="16"/>
          <w:szCs w:val="16"/>
        </w:rPr>
        <w:t>u</w:t>
      </w:r>
      <w:r w:rsidRPr="00681A6C">
        <w:rPr>
          <w:rFonts w:ascii="Arial Narrow" w:hAnsi="Arial Narrow" w:cs="Arial"/>
          <w:spacing w:val="1"/>
          <w:sz w:val="16"/>
          <w:szCs w:val="16"/>
        </w:rPr>
        <w:t>m</w:t>
      </w:r>
      <w:r w:rsidRPr="00681A6C">
        <w:rPr>
          <w:rFonts w:ascii="Arial Narrow" w:hAnsi="Arial Narrow" w:cs="Arial"/>
          <w:spacing w:val="2"/>
          <w:sz w:val="16"/>
          <w:szCs w:val="16"/>
        </w:rPr>
        <w:t>e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z w:val="16"/>
          <w:szCs w:val="16"/>
        </w:rPr>
        <w:t>ts</w:t>
      </w:r>
      <w:r w:rsidRPr="00681A6C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z w:val="16"/>
          <w:szCs w:val="16"/>
        </w:rPr>
        <w:t>h</w:t>
      </w:r>
      <w:r w:rsidRPr="00681A6C">
        <w:rPr>
          <w:rFonts w:ascii="Arial Narrow" w:hAnsi="Arial Narrow" w:cs="Arial"/>
          <w:spacing w:val="-2"/>
          <w:sz w:val="16"/>
          <w:szCs w:val="16"/>
        </w:rPr>
        <w:t>e</w:t>
      </w:r>
      <w:r w:rsidRPr="00681A6C">
        <w:rPr>
          <w:rFonts w:ascii="Arial Narrow" w:hAnsi="Arial Narrow" w:cs="Arial"/>
          <w:sz w:val="16"/>
          <w:szCs w:val="16"/>
        </w:rPr>
        <w:t>reto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z w:val="16"/>
          <w:szCs w:val="16"/>
        </w:rPr>
        <w:t>s</w:t>
      </w:r>
      <w:r w:rsidRPr="00681A6C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z w:val="16"/>
          <w:szCs w:val="16"/>
        </w:rPr>
        <w:t>tr</w:t>
      </w:r>
      <w:r w:rsidRPr="00681A6C">
        <w:rPr>
          <w:rFonts w:ascii="Arial Narrow" w:hAnsi="Arial Narrow" w:cs="Arial"/>
          <w:spacing w:val="-3"/>
          <w:sz w:val="16"/>
          <w:szCs w:val="16"/>
        </w:rPr>
        <w:t>u</w:t>
      </w:r>
      <w:r w:rsidRPr="00681A6C">
        <w:rPr>
          <w:rFonts w:ascii="Arial Narrow" w:hAnsi="Arial Narrow" w:cs="Arial"/>
          <w:spacing w:val="1"/>
          <w:sz w:val="16"/>
          <w:szCs w:val="16"/>
        </w:rPr>
        <w:t>e</w:t>
      </w:r>
      <w:r w:rsidRPr="00681A6C">
        <w:rPr>
          <w:rFonts w:ascii="Arial Narrow" w:hAnsi="Arial Narrow" w:cs="Arial"/>
          <w:sz w:val="16"/>
          <w:szCs w:val="16"/>
        </w:rPr>
        <w:t>,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1"/>
          <w:sz w:val="16"/>
          <w:szCs w:val="16"/>
        </w:rPr>
        <w:t>c</w:t>
      </w:r>
      <w:r w:rsidRPr="00681A6C">
        <w:rPr>
          <w:rFonts w:ascii="Arial Narrow" w:hAnsi="Arial Narrow" w:cs="Arial"/>
          <w:spacing w:val="1"/>
          <w:sz w:val="16"/>
          <w:szCs w:val="16"/>
        </w:rPr>
        <w:t>u</w:t>
      </w:r>
      <w:r w:rsidRPr="00681A6C">
        <w:rPr>
          <w:rFonts w:ascii="Arial Narrow" w:hAnsi="Arial Narrow" w:cs="Arial"/>
          <w:sz w:val="16"/>
          <w:szCs w:val="16"/>
        </w:rPr>
        <w:t>rre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z w:val="16"/>
          <w:szCs w:val="16"/>
        </w:rPr>
        <w:t>t,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1"/>
          <w:sz w:val="16"/>
          <w:szCs w:val="16"/>
        </w:rPr>
        <w:t>c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rre</w:t>
      </w:r>
      <w:r w:rsidRPr="00681A6C">
        <w:rPr>
          <w:rFonts w:ascii="Arial Narrow" w:hAnsi="Arial Narrow" w:cs="Arial"/>
          <w:spacing w:val="-1"/>
          <w:sz w:val="16"/>
          <w:szCs w:val="16"/>
        </w:rPr>
        <w:t>c</w:t>
      </w:r>
      <w:r w:rsidRPr="00681A6C">
        <w:rPr>
          <w:rFonts w:ascii="Arial Narrow" w:hAnsi="Arial Narrow" w:cs="Arial"/>
          <w:sz w:val="16"/>
          <w:szCs w:val="16"/>
        </w:rPr>
        <w:t>t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a</w:t>
      </w:r>
      <w:r w:rsidRPr="00681A6C">
        <w:rPr>
          <w:rFonts w:ascii="Arial Narrow" w:hAnsi="Arial Narrow" w:cs="Arial"/>
          <w:spacing w:val="-2"/>
          <w:sz w:val="16"/>
          <w:szCs w:val="16"/>
        </w:rPr>
        <w:t>n</w:t>
      </w:r>
      <w:r w:rsidRPr="00681A6C">
        <w:rPr>
          <w:rFonts w:ascii="Arial Narrow" w:hAnsi="Arial Narrow" w:cs="Arial"/>
          <w:sz w:val="16"/>
          <w:szCs w:val="16"/>
        </w:rPr>
        <w:t>d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c</w:t>
      </w:r>
      <w:r w:rsidRPr="00681A6C">
        <w:rPr>
          <w:rFonts w:ascii="Arial Narrow" w:hAnsi="Arial Narrow" w:cs="Arial"/>
          <w:spacing w:val="-3"/>
          <w:sz w:val="16"/>
          <w:szCs w:val="16"/>
        </w:rPr>
        <w:t>o</w:t>
      </w:r>
      <w:r w:rsidRPr="00681A6C">
        <w:rPr>
          <w:rFonts w:ascii="Arial Narrow" w:hAnsi="Arial Narrow" w:cs="Arial"/>
          <w:spacing w:val="1"/>
          <w:sz w:val="16"/>
          <w:szCs w:val="16"/>
        </w:rPr>
        <w:t>m</w:t>
      </w:r>
      <w:r w:rsidRPr="00681A6C">
        <w:rPr>
          <w:rFonts w:ascii="Arial Narrow" w:hAnsi="Arial Narrow" w:cs="Arial"/>
          <w:sz w:val="16"/>
          <w:szCs w:val="16"/>
        </w:rPr>
        <w:t>p</w:t>
      </w:r>
      <w:r w:rsidRPr="00681A6C">
        <w:rPr>
          <w:rFonts w:ascii="Arial Narrow" w:hAnsi="Arial Narrow" w:cs="Arial"/>
          <w:spacing w:val="-3"/>
          <w:sz w:val="16"/>
          <w:szCs w:val="16"/>
        </w:rPr>
        <w:t>l</w:t>
      </w:r>
      <w:r w:rsidRPr="00681A6C">
        <w:rPr>
          <w:rFonts w:ascii="Arial Narrow" w:hAnsi="Arial Narrow" w:cs="Arial"/>
          <w:sz w:val="16"/>
          <w:szCs w:val="16"/>
        </w:rPr>
        <w:t>e</w:t>
      </w:r>
      <w:r w:rsidRPr="00681A6C">
        <w:rPr>
          <w:rFonts w:ascii="Arial Narrow" w:hAnsi="Arial Narrow" w:cs="Arial"/>
          <w:spacing w:val="2"/>
          <w:sz w:val="16"/>
          <w:szCs w:val="16"/>
        </w:rPr>
        <w:t>t</w:t>
      </w:r>
      <w:r w:rsidRPr="00681A6C">
        <w:rPr>
          <w:rFonts w:ascii="Arial Narrow" w:hAnsi="Arial Narrow" w:cs="Arial"/>
          <w:sz w:val="16"/>
          <w:szCs w:val="16"/>
        </w:rPr>
        <w:t>e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z w:val="16"/>
          <w:szCs w:val="16"/>
        </w:rPr>
        <w:t xml:space="preserve">o </w:t>
      </w:r>
      <w:r w:rsidRPr="00681A6C">
        <w:rPr>
          <w:rFonts w:ascii="Arial Narrow" w:hAnsi="Arial Narrow" w:cs="Arial"/>
          <w:spacing w:val="1"/>
          <w:sz w:val="16"/>
          <w:szCs w:val="16"/>
        </w:rPr>
        <w:t>th</w:t>
      </w:r>
      <w:r w:rsidRPr="00681A6C">
        <w:rPr>
          <w:rFonts w:ascii="Arial Narrow" w:hAnsi="Arial Narrow" w:cs="Arial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b</w:t>
      </w:r>
      <w:r w:rsidRPr="00681A6C">
        <w:rPr>
          <w:rFonts w:ascii="Arial Narrow" w:hAnsi="Arial Narrow" w:cs="Arial"/>
          <w:spacing w:val="-3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>s</w:t>
      </w:r>
      <w:r w:rsidRPr="00681A6C">
        <w:rPr>
          <w:rFonts w:ascii="Arial Narrow" w:hAnsi="Arial Narrow" w:cs="Arial"/>
          <w:sz w:val="16"/>
          <w:szCs w:val="16"/>
        </w:rPr>
        <w:t>t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f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2"/>
          <w:sz w:val="16"/>
          <w:szCs w:val="16"/>
        </w:rPr>
        <w:t>m</w:t>
      </w:r>
      <w:r w:rsidRPr="00681A6C">
        <w:rPr>
          <w:rFonts w:ascii="Arial Narrow" w:hAnsi="Arial Narrow" w:cs="Arial"/>
          <w:sz w:val="16"/>
          <w:szCs w:val="16"/>
        </w:rPr>
        <w:t>y</w:t>
      </w:r>
      <w:r w:rsidRPr="00681A6C">
        <w:rPr>
          <w:rFonts w:ascii="Arial Narrow" w:hAnsi="Arial Narrow" w:cs="Arial"/>
          <w:spacing w:val="-4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kn</w:t>
      </w:r>
      <w:r w:rsidRPr="00681A6C">
        <w:rPr>
          <w:rFonts w:ascii="Arial Narrow" w:hAnsi="Arial Narrow" w:cs="Arial"/>
          <w:spacing w:val="3"/>
          <w:sz w:val="16"/>
          <w:szCs w:val="16"/>
        </w:rPr>
        <w:t>o</w:t>
      </w:r>
      <w:r w:rsidRPr="00681A6C">
        <w:rPr>
          <w:rFonts w:ascii="Arial Narrow" w:hAnsi="Arial Narrow" w:cs="Arial"/>
          <w:spacing w:val="-6"/>
          <w:sz w:val="16"/>
          <w:szCs w:val="16"/>
        </w:rPr>
        <w:t>w</w:t>
      </w:r>
      <w:r w:rsidRPr="00681A6C">
        <w:rPr>
          <w:rFonts w:ascii="Arial Narrow" w:hAnsi="Arial Narrow" w:cs="Arial"/>
          <w:spacing w:val="2"/>
          <w:sz w:val="16"/>
          <w:szCs w:val="16"/>
        </w:rPr>
        <w:t>l</w:t>
      </w:r>
      <w:r w:rsidRPr="00681A6C">
        <w:rPr>
          <w:rFonts w:ascii="Arial Narrow" w:hAnsi="Arial Narrow" w:cs="Arial"/>
          <w:spacing w:val="1"/>
          <w:sz w:val="16"/>
          <w:szCs w:val="16"/>
        </w:rPr>
        <w:t>ed</w:t>
      </w:r>
      <w:r w:rsidRPr="00681A6C">
        <w:rPr>
          <w:rFonts w:ascii="Arial Narrow" w:hAnsi="Arial Narrow" w:cs="Arial"/>
          <w:spacing w:val="2"/>
          <w:sz w:val="16"/>
          <w:szCs w:val="16"/>
        </w:rPr>
        <w:t>g</w:t>
      </w:r>
      <w:r w:rsidRPr="00681A6C">
        <w:rPr>
          <w:rFonts w:ascii="Arial Narrow" w:hAnsi="Arial Narrow" w:cs="Arial"/>
          <w:sz w:val="16"/>
          <w:szCs w:val="16"/>
        </w:rPr>
        <w:t>e</w:t>
      </w:r>
      <w:r w:rsidR="00AB536F" w:rsidRPr="00681A6C">
        <w:rPr>
          <w:rFonts w:ascii="Arial Narrow" w:hAnsi="Arial Narrow" w:cs="Arial"/>
          <w:sz w:val="16"/>
          <w:szCs w:val="16"/>
        </w:rPr>
        <w:t>,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="00AB536F" w:rsidRPr="00681A6C">
        <w:rPr>
          <w:rFonts w:ascii="Arial Narrow" w:hAnsi="Arial Narrow" w:cs="Arial"/>
          <w:spacing w:val="1"/>
          <w:sz w:val="16"/>
          <w:szCs w:val="16"/>
        </w:rPr>
        <w:t>bel</w:t>
      </w:r>
      <w:r w:rsidR="00AB536F"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="00AB536F" w:rsidRPr="00681A6C">
        <w:rPr>
          <w:rFonts w:ascii="Arial Narrow" w:hAnsi="Arial Narrow" w:cs="Arial"/>
          <w:spacing w:val="1"/>
          <w:sz w:val="16"/>
          <w:szCs w:val="16"/>
        </w:rPr>
        <w:t>ef</w:t>
      </w:r>
      <w:r w:rsidR="00AB536F" w:rsidRPr="00681A6C">
        <w:rPr>
          <w:rFonts w:ascii="Arial Narrow" w:hAnsi="Arial Narrow" w:cs="Arial"/>
          <w:sz w:val="16"/>
          <w:szCs w:val="16"/>
        </w:rPr>
        <w:t xml:space="preserve"> and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z w:val="16"/>
          <w:szCs w:val="16"/>
        </w:rPr>
        <w:t>s</w:t>
      </w:r>
      <w:r w:rsidRPr="00681A6C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z w:val="16"/>
          <w:szCs w:val="16"/>
        </w:rPr>
        <w:t>f</w:t>
      </w:r>
      <w:r w:rsidRPr="00681A6C">
        <w:rPr>
          <w:rFonts w:ascii="Arial Narrow" w:hAnsi="Arial Narrow" w:cs="Arial"/>
          <w:spacing w:val="1"/>
          <w:sz w:val="16"/>
          <w:szCs w:val="16"/>
        </w:rPr>
        <w:t>u</w:t>
      </w:r>
      <w:r w:rsidRPr="00681A6C">
        <w:rPr>
          <w:rFonts w:ascii="Arial Narrow" w:hAnsi="Arial Narrow" w:cs="Arial"/>
          <w:spacing w:val="-2"/>
          <w:sz w:val="16"/>
          <w:szCs w:val="16"/>
        </w:rPr>
        <w:t>r</w:t>
      </w:r>
      <w:r w:rsidRPr="00681A6C">
        <w:rPr>
          <w:rFonts w:ascii="Arial Narrow" w:hAnsi="Arial Narrow" w:cs="Arial"/>
          <w:spacing w:val="1"/>
          <w:sz w:val="16"/>
          <w:szCs w:val="16"/>
        </w:rPr>
        <w:t>n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pacing w:val="2"/>
          <w:sz w:val="16"/>
          <w:szCs w:val="16"/>
        </w:rPr>
        <w:t>s</w:t>
      </w:r>
      <w:r w:rsidRPr="00681A6C">
        <w:rPr>
          <w:rFonts w:ascii="Arial Narrow" w:hAnsi="Arial Narrow" w:cs="Arial"/>
          <w:spacing w:val="1"/>
          <w:sz w:val="16"/>
          <w:szCs w:val="16"/>
        </w:rPr>
        <w:t>he</w:t>
      </w:r>
      <w:r w:rsidRPr="00681A6C">
        <w:rPr>
          <w:rFonts w:ascii="Arial Narrow" w:hAnsi="Arial Narrow" w:cs="Arial"/>
          <w:sz w:val="16"/>
          <w:szCs w:val="16"/>
        </w:rPr>
        <w:t>d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2"/>
          <w:sz w:val="16"/>
          <w:szCs w:val="16"/>
        </w:rPr>
        <w:t>i</w:t>
      </w:r>
      <w:r w:rsidRPr="00681A6C">
        <w:rPr>
          <w:rFonts w:ascii="Arial Narrow" w:hAnsi="Arial Narrow" w:cs="Arial"/>
          <w:sz w:val="16"/>
          <w:szCs w:val="16"/>
        </w:rPr>
        <w:t>n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g</w:t>
      </w:r>
      <w:r w:rsidRPr="00681A6C">
        <w:rPr>
          <w:rFonts w:ascii="Arial Narrow" w:hAnsi="Arial Narrow" w:cs="Arial"/>
          <w:spacing w:val="2"/>
          <w:sz w:val="16"/>
          <w:szCs w:val="16"/>
        </w:rPr>
        <w:t>o</w:t>
      </w:r>
      <w:r w:rsidRPr="00681A6C">
        <w:rPr>
          <w:rFonts w:ascii="Arial Narrow" w:hAnsi="Arial Narrow" w:cs="Arial"/>
          <w:spacing w:val="-3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d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fait</w:t>
      </w:r>
      <w:r w:rsidRPr="00681A6C">
        <w:rPr>
          <w:rFonts w:ascii="Arial Narrow" w:hAnsi="Arial Narrow" w:cs="Arial"/>
          <w:spacing w:val="-3"/>
          <w:sz w:val="16"/>
          <w:szCs w:val="16"/>
        </w:rPr>
        <w:t>h</w:t>
      </w:r>
      <w:r w:rsidRPr="00681A6C">
        <w:rPr>
          <w:rFonts w:ascii="Arial Narrow" w:hAnsi="Arial Narrow" w:cs="Arial"/>
          <w:sz w:val="16"/>
          <w:szCs w:val="16"/>
        </w:rPr>
        <w:t>.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z w:val="16"/>
          <w:szCs w:val="16"/>
        </w:rPr>
        <w:t>I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3"/>
          <w:sz w:val="16"/>
          <w:szCs w:val="16"/>
        </w:rPr>
        <w:t>u</w:t>
      </w:r>
      <w:r w:rsidRPr="00681A6C">
        <w:rPr>
          <w:rFonts w:ascii="Arial Narrow" w:hAnsi="Arial Narrow" w:cs="Arial"/>
          <w:spacing w:val="1"/>
          <w:sz w:val="16"/>
          <w:szCs w:val="16"/>
        </w:rPr>
        <w:t>nde</w:t>
      </w:r>
      <w:r w:rsidRPr="00681A6C">
        <w:rPr>
          <w:rFonts w:ascii="Arial Narrow" w:hAnsi="Arial Narrow" w:cs="Arial"/>
          <w:spacing w:val="-2"/>
          <w:sz w:val="16"/>
          <w:szCs w:val="16"/>
        </w:rPr>
        <w:t>r</w:t>
      </w:r>
      <w:r w:rsidRPr="00681A6C">
        <w:rPr>
          <w:rFonts w:ascii="Arial Narrow" w:hAnsi="Arial Narrow" w:cs="Arial"/>
          <w:spacing w:val="1"/>
          <w:sz w:val="16"/>
          <w:szCs w:val="16"/>
        </w:rPr>
        <w:t>sta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z w:val="16"/>
          <w:szCs w:val="16"/>
        </w:rPr>
        <w:t>d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t</w:t>
      </w:r>
      <w:r w:rsidRPr="00681A6C">
        <w:rPr>
          <w:rFonts w:ascii="Arial Narrow" w:hAnsi="Arial Narrow" w:cs="Arial"/>
          <w:spacing w:val="-3"/>
          <w:sz w:val="16"/>
          <w:szCs w:val="16"/>
        </w:rPr>
        <w:t>h</w:t>
      </w:r>
      <w:r w:rsidRPr="00681A6C">
        <w:rPr>
          <w:rFonts w:ascii="Arial Narrow" w:hAnsi="Arial Narrow" w:cs="Arial"/>
          <w:spacing w:val="1"/>
          <w:sz w:val="16"/>
          <w:szCs w:val="16"/>
        </w:rPr>
        <w:t>a</w:t>
      </w:r>
      <w:r w:rsidRPr="00681A6C">
        <w:rPr>
          <w:rFonts w:ascii="Arial Narrow" w:hAnsi="Arial Narrow" w:cs="Arial"/>
          <w:sz w:val="16"/>
          <w:szCs w:val="16"/>
        </w:rPr>
        <w:t>t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1"/>
          <w:sz w:val="16"/>
          <w:szCs w:val="16"/>
        </w:rPr>
        <w:t>m</w:t>
      </w:r>
      <w:r w:rsidRPr="00681A6C">
        <w:rPr>
          <w:rFonts w:ascii="Arial Narrow" w:hAnsi="Arial Narrow" w:cs="Arial"/>
          <w:spacing w:val="1"/>
          <w:sz w:val="16"/>
          <w:szCs w:val="16"/>
        </w:rPr>
        <w:t>ate</w:t>
      </w:r>
      <w:r w:rsidRPr="00681A6C">
        <w:rPr>
          <w:rFonts w:ascii="Arial Narrow" w:hAnsi="Arial Narrow" w:cs="Arial"/>
          <w:spacing w:val="-2"/>
          <w:sz w:val="16"/>
          <w:szCs w:val="16"/>
        </w:rPr>
        <w:t>r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pacing w:val="2"/>
          <w:sz w:val="16"/>
          <w:szCs w:val="16"/>
        </w:rPr>
        <w:t>a</w:t>
      </w:r>
      <w:r w:rsidRPr="00681A6C">
        <w:rPr>
          <w:rFonts w:ascii="Arial Narrow" w:hAnsi="Arial Narrow" w:cs="Arial"/>
          <w:sz w:val="16"/>
          <w:szCs w:val="16"/>
        </w:rPr>
        <w:t>l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3"/>
          <w:sz w:val="16"/>
          <w:szCs w:val="16"/>
        </w:rPr>
        <w:t>o</w:t>
      </w:r>
      <w:r w:rsidRPr="00681A6C">
        <w:rPr>
          <w:rFonts w:ascii="Arial Narrow" w:hAnsi="Arial Narrow" w:cs="Arial"/>
          <w:spacing w:val="1"/>
          <w:sz w:val="16"/>
          <w:szCs w:val="16"/>
        </w:rPr>
        <w:t>mi</w:t>
      </w:r>
      <w:r w:rsidRPr="00681A6C">
        <w:rPr>
          <w:rFonts w:ascii="Arial Narrow" w:hAnsi="Arial Narrow" w:cs="Arial"/>
          <w:spacing w:val="-1"/>
          <w:sz w:val="16"/>
          <w:szCs w:val="16"/>
        </w:rPr>
        <w:t>s</w:t>
      </w:r>
      <w:r w:rsidRPr="00681A6C">
        <w:rPr>
          <w:rFonts w:ascii="Arial Narrow" w:hAnsi="Arial Narrow" w:cs="Arial"/>
          <w:spacing w:val="2"/>
          <w:sz w:val="16"/>
          <w:szCs w:val="16"/>
        </w:rPr>
        <w:t>s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pacing w:val="1"/>
          <w:sz w:val="16"/>
          <w:szCs w:val="16"/>
        </w:rPr>
        <w:t>on</w:t>
      </w:r>
      <w:r w:rsidRPr="00681A6C">
        <w:rPr>
          <w:rFonts w:ascii="Arial Narrow" w:hAnsi="Arial Narrow" w:cs="Arial"/>
          <w:sz w:val="16"/>
          <w:szCs w:val="16"/>
        </w:rPr>
        <w:t xml:space="preserve">s 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r</w:t>
      </w:r>
      <w:r w:rsidRPr="00681A6C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1"/>
          <w:sz w:val="16"/>
          <w:szCs w:val="16"/>
        </w:rPr>
        <w:t>m</w:t>
      </w:r>
      <w:r w:rsidRPr="00681A6C">
        <w:rPr>
          <w:rFonts w:ascii="Arial Narrow" w:hAnsi="Arial Narrow" w:cs="Arial"/>
          <w:spacing w:val="1"/>
          <w:sz w:val="16"/>
          <w:szCs w:val="16"/>
        </w:rPr>
        <w:t>is</w:t>
      </w:r>
      <w:r w:rsidRPr="00681A6C">
        <w:rPr>
          <w:rFonts w:ascii="Arial Narrow" w:hAnsi="Arial Narrow" w:cs="Arial"/>
          <w:spacing w:val="-2"/>
          <w:sz w:val="16"/>
          <w:szCs w:val="16"/>
        </w:rPr>
        <w:t>r</w:t>
      </w:r>
      <w:r w:rsidRPr="00681A6C">
        <w:rPr>
          <w:rFonts w:ascii="Arial Narrow" w:hAnsi="Arial Narrow" w:cs="Arial"/>
          <w:spacing w:val="1"/>
          <w:sz w:val="16"/>
          <w:szCs w:val="16"/>
        </w:rPr>
        <w:t>epr</w:t>
      </w:r>
      <w:r w:rsidRPr="00681A6C">
        <w:rPr>
          <w:rFonts w:ascii="Arial Narrow" w:hAnsi="Arial Narrow" w:cs="Arial"/>
          <w:spacing w:val="-3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>s</w:t>
      </w:r>
      <w:r w:rsidRPr="00681A6C">
        <w:rPr>
          <w:rFonts w:ascii="Arial Narrow" w:hAnsi="Arial Narrow" w:cs="Arial"/>
          <w:spacing w:val="2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>n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pacing w:val="1"/>
          <w:sz w:val="16"/>
          <w:szCs w:val="16"/>
        </w:rPr>
        <w:t>a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pacing w:val="1"/>
          <w:sz w:val="16"/>
          <w:szCs w:val="16"/>
        </w:rPr>
        <w:t>io</w:t>
      </w:r>
      <w:r w:rsidRPr="00681A6C">
        <w:rPr>
          <w:rFonts w:ascii="Arial Narrow" w:hAnsi="Arial Narrow" w:cs="Arial"/>
          <w:sz w:val="16"/>
          <w:szCs w:val="16"/>
        </w:rPr>
        <w:t>ns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m</w:t>
      </w:r>
      <w:r w:rsidRPr="00681A6C">
        <w:rPr>
          <w:rFonts w:ascii="Arial Narrow" w:hAnsi="Arial Narrow" w:cs="Arial"/>
          <w:spacing w:val="2"/>
          <w:sz w:val="16"/>
          <w:szCs w:val="16"/>
        </w:rPr>
        <w:t>a</w:t>
      </w:r>
      <w:r w:rsidRPr="00681A6C">
        <w:rPr>
          <w:rFonts w:ascii="Arial Narrow" w:hAnsi="Arial Narrow" w:cs="Arial"/>
          <w:sz w:val="16"/>
          <w:szCs w:val="16"/>
        </w:rPr>
        <w:t xml:space="preserve">y </w:t>
      </w:r>
      <w:r w:rsidRPr="00681A6C">
        <w:rPr>
          <w:rFonts w:ascii="Arial Narrow" w:hAnsi="Arial Narrow" w:cs="Arial"/>
          <w:spacing w:val="1"/>
          <w:sz w:val="16"/>
          <w:szCs w:val="16"/>
        </w:rPr>
        <w:t>resu</w:t>
      </w:r>
      <w:r w:rsidRPr="00681A6C">
        <w:rPr>
          <w:rFonts w:ascii="Arial Narrow" w:hAnsi="Arial Narrow" w:cs="Arial"/>
          <w:spacing w:val="-3"/>
          <w:sz w:val="16"/>
          <w:szCs w:val="16"/>
        </w:rPr>
        <w:t>l</w:t>
      </w:r>
      <w:r w:rsidRPr="00681A6C">
        <w:rPr>
          <w:rFonts w:ascii="Arial Narrow" w:hAnsi="Arial Narrow" w:cs="Arial"/>
          <w:sz w:val="16"/>
          <w:szCs w:val="16"/>
        </w:rPr>
        <w:t>t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i</w:t>
      </w:r>
      <w:r w:rsidRPr="00681A6C">
        <w:rPr>
          <w:rFonts w:ascii="Arial Narrow" w:hAnsi="Arial Narrow" w:cs="Arial"/>
          <w:sz w:val="16"/>
          <w:szCs w:val="16"/>
        </w:rPr>
        <w:t>n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d</w:t>
      </w:r>
      <w:r w:rsidRPr="00681A6C">
        <w:rPr>
          <w:rFonts w:ascii="Arial Narrow" w:hAnsi="Arial Narrow" w:cs="Arial"/>
          <w:spacing w:val="2"/>
          <w:sz w:val="16"/>
          <w:szCs w:val="16"/>
        </w:rPr>
        <w:t>e</w:t>
      </w:r>
      <w:r w:rsidRPr="00681A6C">
        <w:rPr>
          <w:rFonts w:ascii="Arial Narrow" w:hAnsi="Arial Narrow" w:cs="Arial"/>
          <w:spacing w:val="-3"/>
          <w:sz w:val="16"/>
          <w:szCs w:val="16"/>
        </w:rPr>
        <w:t>n</w:t>
      </w:r>
      <w:r w:rsidRPr="00681A6C">
        <w:rPr>
          <w:rFonts w:ascii="Arial Narrow" w:hAnsi="Arial Narrow" w:cs="Arial"/>
          <w:spacing w:val="1"/>
          <w:sz w:val="16"/>
          <w:szCs w:val="16"/>
        </w:rPr>
        <w:t>i</w:t>
      </w:r>
      <w:r w:rsidRPr="00681A6C">
        <w:rPr>
          <w:rFonts w:ascii="Arial Narrow" w:hAnsi="Arial Narrow" w:cs="Arial"/>
          <w:spacing w:val="2"/>
          <w:sz w:val="16"/>
          <w:szCs w:val="16"/>
        </w:rPr>
        <w:t>a</w:t>
      </w:r>
      <w:r w:rsidRPr="00681A6C">
        <w:rPr>
          <w:rFonts w:ascii="Arial Narrow" w:hAnsi="Arial Narrow" w:cs="Arial"/>
          <w:sz w:val="16"/>
          <w:szCs w:val="16"/>
        </w:rPr>
        <w:t>l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f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2"/>
          <w:sz w:val="16"/>
          <w:szCs w:val="16"/>
        </w:rPr>
        <w:t>m</w:t>
      </w:r>
      <w:r w:rsidRPr="00681A6C">
        <w:rPr>
          <w:rFonts w:ascii="Arial Narrow" w:hAnsi="Arial Narrow" w:cs="Arial"/>
          <w:sz w:val="16"/>
          <w:szCs w:val="16"/>
        </w:rPr>
        <w:t>y</w:t>
      </w:r>
      <w:r w:rsidRPr="00681A6C">
        <w:rPr>
          <w:rFonts w:ascii="Arial Narrow" w:hAnsi="Arial Narrow" w:cs="Arial"/>
          <w:spacing w:val="-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ap</w:t>
      </w:r>
      <w:r w:rsidRPr="00681A6C">
        <w:rPr>
          <w:rFonts w:ascii="Arial Narrow" w:hAnsi="Arial Narrow" w:cs="Arial"/>
          <w:spacing w:val="2"/>
          <w:sz w:val="16"/>
          <w:szCs w:val="16"/>
        </w:rPr>
        <w:t>p</w:t>
      </w:r>
      <w:r w:rsidRPr="00681A6C">
        <w:rPr>
          <w:rFonts w:ascii="Arial Narrow" w:hAnsi="Arial Narrow" w:cs="Arial"/>
          <w:spacing w:val="-3"/>
          <w:sz w:val="16"/>
          <w:szCs w:val="16"/>
        </w:rPr>
        <w:t>l</w:t>
      </w:r>
      <w:r w:rsidRPr="00681A6C">
        <w:rPr>
          <w:rFonts w:ascii="Arial Narrow" w:hAnsi="Arial Narrow" w:cs="Arial"/>
          <w:spacing w:val="1"/>
          <w:sz w:val="16"/>
          <w:szCs w:val="16"/>
        </w:rPr>
        <w:t>icat</w:t>
      </w:r>
      <w:r w:rsidRPr="00681A6C">
        <w:rPr>
          <w:rFonts w:ascii="Arial Narrow" w:hAnsi="Arial Narrow" w:cs="Arial"/>
          <w:spacing w:val="-2"/>
          <w:sz w:val="16"/>
          <w:szCs w:val="16"/>
        </w:rPr>
        <w:t>i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 xml:space="preserve">n 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r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pacing w:val="1"/>
          <w:sz w:val="16"/>
          <w:szCs w:val="16"/>
        </w:rPr>
        <w:t>er</w:t>
      </w:r>
      <w:r w:rsidRPr="00681A6C">
        <w:rPr>
          <w:rFonts w:ascii="Arial Narrow" w:hAnsi="Arial Narrow" w:cs="Arial"/>
          <w:spacing w:val="-1"/>
          <w:sz w:val="16"/>
          <w:szCs w:val="16"/>
        </w:rPr>
        <w:t>m</w:t>
      </w:r>
      <w:r w:rsidRPr="00681A6C">
        <w:rPr>
          <w:rFonts w:ascii="Arial Narrow" w:hAnsi="Arial Narrow" w:cs="Arial"/>
          <w:spacing w:val="1"/>
          <w:sz w:val="16"/>
          <w:szCs w:val="16"/>
        </w:rPr>
        <w:t>ina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  <w:r w:rsidRPr="00681A6C">
        <w:rPr>
          <w:rFonts w:ascii="Arial Narrow" w:hAnsi="Arial Narrow" w:cs="Arial"/>
          <w:spacing w:val="2"/>
          <w:sz w:val="16"/>
          <w:szCs w:val="16"/>
        </w:rPr>
        <w:t>i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n</w:t>
      </w:r>
      <w:r w:rsidRPr="00681A6C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f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2"/>
          <w:sz w:val="16"/>
          <w:szCs w:val="16"/>
        </w:rPr>
        <w:t>m</w:t>
      </w:r>
      <w:r w:rsidRPr="00681A6C">
        <w:rPr>
          <w:rFonts w:ascii="Arial Narrow" w:hAnsi="Arial Narrow" w:cs="Arial"/>
          <w:sz w:val="16"/>
          <w:szCs w:val="16"/>
        </w:rPr>
        <w:t>y</w:t>
      </w:r>
      <w:r w:rsidRPr="00681A6C">
        <w:rPr>
          <w:rFonts w:ascii="Arial Narrow" w:hAnsi="Arial Narrow" w:cs="Arial"/>
          <w:spacing w:val="-3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1"/>
          <w:sz w:val="16"/>
          <w:szCs w:val="16"/>
        </w:rPr>
        <w:t>p</w:t>
      </w:r>
      <w:r w:rsidRPr="00681A6C">
        <w:rPr>
          <w:rFonts w:ascii="Arial Narrow" w:hAnsi="Arial Narrow" w:cs="Arial"/>
          <w:spacing w:val="-2"/>
          <w:sz w:val="16"/>
          <w:szCs w:val="16"/>
        </w:rPr>
        <w:t>r</w:t>
      </w:r>
      <w:r w:rsidRPr="00681A6C">
        <w:rPr>
          <w:rFonts w:ascii="Arial Narrow" w:hAnsi="Arial Narrow" w:cs="Arial"/>
          <w:spacing w:val="1"/>
          <w:sz w:val="16"/>
          <w:szCs w:val="16"/>
        </w:rPr>
        <w:t>ivil</w:t>
      </w:r>
      <w:r w:rsidRPr="00681A6C">
        <w:rPr>
          <w:rFonts w:ascii="Arial Narrow" w:hAnsi="Arial Narrow" w:cs="Arial"/>
          <w:spacing w:val="-1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>ge</w:t>
      </w:r>
      <w:r w:rsidRPr="00681A6C">
        <w:rPr>
          <w:rFonts w:ascii="Arial Narrow" w:hAnsi="Arial Narrow" w:cs="Arial"/>
          <w:sz w:val="16"/>
          <w:szCs w:val="16"/>
        </w:rPr>
        <w:t xml:space="preserve">s </w:t>
      </w:r>
      <w:r w:rsidRPr="00681A6C">
        <w:rPr>
          <w:rFonts w:ascii="Arial Narrow" w:hAnsi="Arial Narrow" w:cs="Arial"/>
          <w:spacing w:val="1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>r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p</w:t>
      </w:r>
      <w:r w:rsidRPr="00681A6C">
        <w:rPr>
          <w:rFonts w:ascii="Arial Narrow" w:hAnsi="Arial Narrow" w:cs="Arial"/>
          <w:spacing w:val="2"/>
          <w:sz w:val="16"/>
          <w:szCs w:val="16"/>
        </w:rPr>
        <w:t>h</w:t>
      </w:r>
      <w:r w:rsidRPr="00681A6C">
        <w:rPr>
          <w:rFonts w:ascii="Arial Narrow" w:hAnsi="Arial Narrow" w:cs="Arial"/>
          <w:spacing w:val="-2"/>
          <w:sz w:val="16"/>
          <w:szCs w:val="16"/>
        </w:rPr>
        <w:t>y</w:t>
      </w:r>
      <w:r w:rsidRPr="00681A6C">
        <w:rPr>
          <w:rFonts w:ascii="Arial Narrow" w:hAnsi="Arial Narrow" w:cs="Arial"/>
          <w:spacing w:val="-1"/>
          <w:sz w:val="16"/>
          <w:szCs w:val="16"/>
        </w:rPr>
        <w:t>s</w:t>
      </w:r>
      <w:r w:rsidRPr="00681A6C">
        <w:rPr>
          <w:rFonts w:ascii="Arial Narrow" w:hAnsi="Arial Narrow" w:cs="Arial"/>
          <w:spacing w:val="1"/>
          <w:sz w:val="16"/>
          <w:szCs w:val="16"/>
        </w:rPr>
        <w:t>i</w:t>
      </w:r>
      <w:r w:rsidRPr="00681A6C">
        <w:rPr>
          <w:rFonts w:ascii="Arial Narrow" w:hAnsi="Arial Narrow" w:cs="Arial"/>
          <w:spacing w:val="2"/>
          <w:sz w:val="16"/>
          <w:szCs w:val="16"/>
        </w:rPr>
        <w:t>c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pacing w:val="2"/>
          <w:sz w:val="16"/>
          <w:szCs w:val="16"/>
        </w:rPr>
        <w:t>a</w:t>
      </w:r>
      <w:r w:rsidRPr="00681A6C">
        <w:rPr>
          <w:rFonts w:ascii="Arial Narrow" w:hAnsi="Arial Narrow" w:cs="Arial"/>
          <w:sz w:val="16"/>
          <w:szCs w:val="16"/>
        </w:rPr>
        <w:t>n</w:t>
      </w:r>
      <w:r w:rsidRPr="00681A6C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681A6C">
        <w:rPr>
          <w:rFonts w:ascii="Arial Narrow" w:hAnsi="Arial Narrow" w:cs="Arial"/>
          <w:spacing w:val="-3"/>
          <w:sz w:val="16"/>
          <w:szCs w:val="16"/>
        </w:rPr>
        <w:t>p</w:t>
      </w:r>
      <w:r w:rsidRPr="00681A6C">
        <w:rPr>
          <w:rFonts w:ascii="Arial Narrow" w:hAnsi="Arial Narrow" w:cs="Arial"/>
          <w:spacing w:val="1"/>
          <w:sz w:val="16"/>
          <w:szCs w:val="16"/>
        </w:rPr>
        <w:t>art</w:t>
      </w:r>
      <w:r w:rsidRPr="00681A6C">
        <w:rPr>
          <w:rFonts w:ascii="Arial Narrow" w:hAnsi="Arial Narrow" w:cs="Arial"/>
          <w:spacing w:val="-3"/>
          <w:sz w:val="16"/>
          <w:szCs w:val="16"/>
        </w:rPr>
        <w:t>i</w:t>
      </w:r>
      <w:r w:rsidRPr="00681A6C">
        <w:rPr>
          <w:rFonts w:ascii="Arial Narrow" w:hAnsi="Arial Narrow" w:cs="Arial"/>
          <w:spacing w:val="1"/>
          <w:sz w:val="16"/>
          <w:szCs w:val="16"/>
        </w:rPr>
        <w:t>c</w:t>
      </w:r>
      <w:r w:rsidRPr="00681A6C">
        <w:rPr>
          <w:rFonts w:ascii="Arial Narrow" w:hAnsi="Arial Narrow" w:cs="Arial"/>
          <w:spacing w:val="2"/>
          <w:sz w:val="16"/>
          <w:szCs w:val="16"/>
        </w:rPr>
        <w:t>i</w:t>
      </w:r>
      <w:r w:rsidRPr="00681A6C">
        <w:rPr>
          <w:rFonts w:ascii="Arial Narrow" w:hAnsi="Arial Narrow" w:cs="Arial"/>
          <w:spacing w:val="-3"/>
          <w:sz w:val="16"/>
          <w:szCs w:val="16"/>
        </w:rPr>
        <w:t>p</w:t>
      </w:r>
      <w:r w:rsidRPr="00681A6C">
        <w:rPr>
          <w:rFonts w:ascii="Arial Narrow" w:hAnsi="Arial Narrow" w:cs="Arial"/>
          <w:spacing w:val="1"/>
          <w:sz w:val="16"/>
          <w:szCs w:val="16"/>
        </w:rPr>
        <w:t>at</w:t>
      </w:r>
      <w:r w:rsidRPr="00681A6C">
        <w:rPr>
          <w:rFonts w:ascii="Arial Narrow" w:hAnsi="Arial Narrow" w:cs="Arial"/>
          <w:spacing w:val="2"/>
          <w:sz w:val="16"/>
          <w:szCs w:val="16"/>
        </w:rPr>
        <w:t>i</w:t>
      </w:r>
      <w:r w:rsidRPr="00681A6C">
        <w:rPr>
          <w:rFonts w:ascii="Arial Narrow" w:hAnsi="Arial Narrow" w:cs="Arial"/>
          <w:spacing w:val="-3"/>
          <w:sz w:val="16"/>
          <w:szCs w:val="16"/>
        </w:rPr>
        <w:t>o</w:t>
      </w:r>
      <w:r w:rsidRPr="00681A6C">
        <w:rPr>
          <w:rFonts w:ascii="Arial Narrow" w:hAnsi="Arial Narrow" w:cs="Arial"/>
          <w:sz w:val="16"/>
          <w:szCs w:val="16"/>
        </w:rPr>
        <w:t xml:space="preserve">n </w:t>
      </w:r>
      <w:r w:rsidRPr="00681A6C">
        <w:rPr>
          <w:rFonts w:ascii="Arial Narrow" w:hAnsi="Arial Narrow" w:cs="Arial"/>
          <w:spacing w:val="1"/>
          <w:sz w:val="16"/>
          <w:szCs w:val="16"/>
        </w:rPr>
        <w:t>agre</w:t>
      </w:r>
      <w:r w:rsidRPr="00681A6C">
        <w:rPr>
          <w:rFonts w:ascii="Arial Narrow" w:hAnsi="Arial Narrow" w:cs="Arial"/>
          <w:spacing w:val="-3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>m</w:t>
      </w:r>
      <w:r w:rsidRPr="00681A6C">
        <w:rPr>
          <w:rFonts w:ascii="Arial Narrow" w:hAnsi="Arial Narrow" w:cs="Arial"/>
          <w:spacing w:val="2"/>
          <w:sz w:val="16"/>
          <w:szCs w:val="16"/>
        </w:rPr>
        <w:t>e</w:t>
      </w:r>
      <w:r w:rsidRPr="00681A6C">
        <w:rPr>
          <w:rFonts w:ascii="Arial Narrow" w:hAnsi="Arial Narrow" w:cs="Arial"/>
          <w:spacing w:val="1"/>
          <w:sz w:val="16"/>
          <w:szCs w:val="16"/>
        </w:rPr>
        <w:t>n</w:t>
      </w:r>
      <w:r w:rsidRPr="00681A6C">
        <w:rPr>
          <w:rFonts w:ascii="Arial Narrow" w:hAnsi="Arial Narrow" w:cs="Arial"/>
          <w:spacing w:val="-2"/>
          <w:sz w:val="16"/>
          <w:szCs w:val="16"/>
        </w:rPr>
        <w:t>t</w:t>
      </w:r>
    </w:p>
    <w:p w14:paraId="0AECEAD2" w14:textId="77777777" w:rsidR="002662B1" w:rsidRPr="00AB536F" w:rsidRDefault="002662B1" w:rsidP="002662B1">
      <w:pPr>
        <w:spacing w:after="0"/>
        <w:rPr>
          <w:rFonts w:ascii="Arial Narrow" w:hAnsi="Arial Narrow" w:cs="Arial"/>
          <w:spacing w:val="-2"/>
          <w:sz w:val="18"/>
          <w:szCs w:val="18"/>
        </w:rPr>
      </w:pPr>
    </w:p>
    <w:p w14:paraId="3DF92992" w14:textId="57FB0E6D" w:rsidR="002662B1" w:rsidRDefault="002662B1" w:rsidP="002662B1">
      <w:pPr>
        <w:tabs>
          <w:tab w:val="left" w:pos="8360"/>
        </w:tabs>
        <w:spacing w:after="0" w:line="240" w:lineRule="auto"/>
        <w:ind w:right="-20"/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</w:pP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PCP/Re</w:t>
      </w:r>
      <w:r w:rsidRPr="00AB536F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p</w:t>
      </w:r>
      <w:r w:rsidRPr="00AB536F">
        <w:rPr>
          <w:rFonts w:ascii="Arial Narrow" w:eastAsia="Arial Narrow" w:hAnsi="Arial Narrow" w:cs="Arial Narrow"/>
          <w:color w:val="231F20"/>
          <w:sz w:val="18"/>
          <w:szCs w:val="18"/>
        </w:rPr>
        <w:t>r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ese</w:t>
      </w:r>
      <w:r w:rsidRPr="00AB536F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n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t</w:t>
      </w:r>
      <w:r w:rsidRPr="00AB536F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>a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tiv</w:t>
      </w:r>
      <w:r w:rsidRPr="00AB536F">
        <w:rPr>
          <w:rFonts w:ascii="Arial Narrow" w:eastAsia="Arial Narrow" w:hAnsi="Arial Narrow" w:cs="Arial Narrow"/>
          <w:color w:val="231F20"/>
          <w:sz w:val="18"/>
          <w:szCs w:val="18"/>
        </w:rPr>
        <w:t>e</w:t>
      </w:r>
      <w:r w:rsidRPr="00AB536F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 xml:space="preserve"> 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Si</w:t>
      </w:r>
      <w:r w:rsidRPr="00AB536F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gn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at</w:t>
      </w:r>
      <w:r w:rsidRPr="00AB536F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u</w:t>
      </w:r>
      <w:r w:rsidRPr="00AB536F">
        <w:rPr>
          <w:rFonts w:ascii="Arial Narrow" w:eastAsia="Arial Narrow" w:hAnsi="Arial Narrow" w:cs="Arial Narrow"/>
          <w:color w:val="231F20"/>
          <w:sz w:val="18"/>
          <w:szCs w:val="18"/>
        </w:rPr>
        <w:t>re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Pr="00AB536F">
        <w:rPr>
          <w:rFonts w:ascii="Arial Narrow" w:eastAsia="Arial Narrow" w:hAnsi="Arial Narrow" w:cs="Arial Narrow"/>
          <w:color w:val="231F20"/>
          <w:sz w:val="18"/>
          <w:szCs w:val="18"/>
        </w:rPr>
        <w:t>&amp;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 </w:t>
      </w:r>
      <w:r w:rsidR="00204430" w:rsidRPr="00AB536F">
        <w:rPr>
          <w:rFonts w:ascii="Arial Narrow" w:eastAsia="Arial Narrow" w:hAnsi="Arial Narrow" w:cs="Arial Narrow"/>
          <w:color w:val="231F20"/>
          <w:spacing w:val="1"/>
          <w:sz w:val="18"/>
          <w:szCs w:val="18"/>
        </w:rPr>
        <w:t>T</w:t>
      </w:r>
      <w:r w:rsidR="00204430" w:rsidRPr="00AB536F">
        <w:rPr>
          <w:rFonts w:ascii="Arial Narrow" w:eastAsia="Arial Narrow" w:hAnsi="Arial Narrow" w:cs="Arial Narrow"/>
          <w:color w:val="231F20"/>
          <w:spacing w:val="2"/>
          <w:sz w:val="18"/>
          <w:szCs w:val="18"/>
        </w:rPr>
        <w:t>i</w:t>
      </w:r>
      <w:r w:rsidR="00204430"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tl</w:t>
      </w:r>
      <w:r w:rsidR="00204430" w:rsidRPr="00AB536F">
        <w:rPr>
          <w:rFonts w:ascii="Arial Narrow" w:eastAsia="Arial Narrow" w:hAnsi="Arial Narrow" w:cs="Arial Narrow"/>
          <w:color w:val="231F20"/>
          <w:sz w:val="18"/>
          <w:szCs w:val="18"/>
        </w:rPr>
        <w:t>e: _</w:t>
      </w:r>
      <w:r w:rsidRPr="00AB536F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_____________________________________                        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Date: ________________________________________</w:t>
      </w:r>
    </w:p>
    <w:p w14:paraId="55656222" w14:textId="77777777" w:rsidR="002A61CE" w:rsidRPr="00AB536F" w:rsidRDefault="002A61CE" w:rsidP="002662B1">
      <w:pPr>
        <w:tabs>
          <w:tab w:val="left" w:pos="8360"/>
        </w:tabs>
        <w:spacing w:after="0" w:line="240" w:lineRule="auto"/>
        <w:ind w:right="-20"/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</w:pPr>
    </w:p>
    <w:p w14:paraId="4F89E252" w14:textId="08E06480" w:rsidR="00060058" w:rsidRPr="009C3E1B" w:rsidRDefault="002463A0" w:rsidP="00EF365F">
      <w:pPr>
        <w:tabs>
          <w:tab w:val="left" w:pos="8360"/>
        </w:tabs>
        <w:spacing w:after="0" w:line="240" w:lineRule="auto"/>
        <w:ind w:right="-20"/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</w:pP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 xml:space="preserve">Print Name &amp; </w:t>
      </w:r>
      <w:r w:rsidR="00204430"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Title: _</w:t>
      </w:r>
      <w:r w:rsidRPr="00AB536F">
        <w:rPr>
          <w:rFonts w:ascii="Arial Narrow" w:eastAsia="Arial Narrow" w:hAnsi="Arial Narrow" w:cs="Arial Narrow"/>
          <w:color w:val="231F20"/>
          <w:spacing w:val="-1"/>
          <w:sz w:val="18"/>
          <w:szCs w:val="18"/>
        </w:rPr>
        <w:t>_____________________________________________________</w:t>
      </w:r>
    </w:p>
    <w:p w14:paraId="265A5B5C" w14:textId="77777777" w:rsidR="00AA62F5" w:rsidRPr="00EF365F" w:rsidRDefault="00AA62F5" w:rsidP="00EF365F">
      <w:pPr>
        <w:tabs>
          <w:tab w:val="left" w:pos="8360"/>
        </w:tabs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1"/>
        <w:gridCol w:w="2177"/>
      </w:tblGrid>
      <w:tr w:rsidR="002662B1" w:rsidRPr="00AB536F" w14:paraId="4380A0B2" w14:textId="77777777" w:rsidTr="00AE6754">
        <w:trPr>
          <w:trHeight w:hRule="exact" w:val="216"/>
        </w:trPr>
        <w:tc>
          <w:tcPr>
            <w:tcW w:w="103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17D6B0E" w14:textId="77777777" w:rsidR="002662B1" w:rsidRPr="00AB536F" w:rsidRDefault="002662B1" w:rsidP="00AE6754">
            <w:pPr>
              <w:spacing w:after="0" w:line="204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MEDI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C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A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L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G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R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O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U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P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OR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HEA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LT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H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P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L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AN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USE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3"/>
                <w:sz w:val="18"/>
                <w:szCs w:val="18"/>
              </w:rPr>
              <w:t>O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N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L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Y</w:t>
            </w:r>
          </w:p>
        </w:tc>
      </w:tr>
      <w:tr w:rsidR="002662B1" w:rsidRPr="00AB536F" w14:paraId="6FFB8A3C" w14:textId="77777777" w:rsidTr="00AE6754">
        <w:trPr>
          <w:trHeight w:hRule="exact" w:val="404"/>
        </w:trPr>
        <w:tc>
          <w:tcPr>
            <w:tcW w:w="103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892FA" w14:textId="7A78D716" w:rsidR="002662B1" w:rsidRPr="00AB536F" w:rsidRDefault="009C3E1B" w:rsidP="00AE6754">
            <w:pPr>
              <w:spacing w:after="0" w:line="204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CE CAP DUE:                                                                                                     CAP DUE</w:t>
            </w:r>
            <w:r w:rsidR="002662B1"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2662B1" w:rsidRPr="00AB536F" w14:paraId="150FAD50" w14:textId="77777777" w:rsidTr="00AE6754">
        <w:trPr>
          <w:trHeight w:hRule="exact" w:val="467"/>
        </w:trPr>
        <w:tc>
          <w:tcPr>
            <w:tcW w:w="8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32519" w14:textId="77777777" w:rsidR="002662B1" w:rsidRPr="00AB536F" w:rsidRDefault="002662B1" w:rsidP="00AE6754">
            <w:pPr>
              <w:spacing w:after="0"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Nur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s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2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Re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vi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ewe</w:t>
            </w:r>
            <w:r w:rsidRPr="00AB536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r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S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i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gnat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2"/>
                <w:sz w:val="18"/>
                <w:szCs w:val="18"/>
              </w:rPr>
              <w:t>u</w:t>
            </w: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re:</w:t>
            </w:r>
          </w:p>
        </w:tc>
        <w:tc>
          <w:tcPr>
            <w:tcW w:w="21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2E8F4" w14:textId="77777777" w:rsidR="002662B1" w:rsidRPr="00AB536F" w:rsidRDefault="002662B1" w:rsidP="00AE6754">
            <w:pPr>
              <w:spacing w:after="0" w:line="205" w:lineRule="exact"/>
              <w:ind w:left="1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536F"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>Date:</w:t>
            </w:r>
          </w:p>
        </w:tc>
      </w:tr>
    </w:tbl>
    <w:p w14:paraId="23FCA570" w14:textId="2E637F39" w:rsidR="00060058" w:rsidRDefault="00060058" w:rsidP="002662B1">
      <w:pPr>
        <w:spacing w:after="0"/>
        <w:rPr>
          <w:rFonts w:ascii="Arial Narrow" w:hAnsi="Arial Narrow"/>
        </w:rPr>
      </w:pPr>
    </w:p>
    <w:p w14:paraId="3A1476C3" w14:textId="77BC311D" w:rsidR="00060058" w:rsidRPr="006B2A43" w:rsidRDefault="00060058" w:rsidP="00060058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6B2A43">
        <w:rPr>
          <w:rFonts w:ascii="Arial Narrow" w:hAnsi="Arial Narrow"/>
          <w:sz w:val="16"/>
          <w:szCs w:val="16"/>
        </w:rPr>
        <w:t>Inland Empire Health Plan | 10801 Sixth St, Rancho Cucamonga, CA 91730| Phone: 909-890-4567| Fax: 909-890-5545</w:t>
      </w:r>
    </w:p>
    <w:sectPr w:rsidR="00060058" w:rsidRPr="006B2A43" w:rsidSect="003B328C">
      <w:headerReference w:type="default" r:id="rId7"/>
      <w:footerReference w:type="default" r:id="rId8"/>
      <w:pgSz w:w="12240" w:h="15840"/>
      <w:pgMar w:top="460" w:right="81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B719" w14:textId="77777777" w:rsidR="0083636A" w:rsidRDefault="0083636A" w:rsidP="009A0AA4">
      <w:pPr>
        <w:spacing w:after="0" w:line="240" w:lineRule="auto"/>
      </w:pPr>
      <w:r>
        <w:separator/>
      </w:r>
    </w:p>
  </w:endnote>
  <w:endnote w:type="continuationSeparator" w:id="0">
    <w:p w14:paraId="370461FD" w14:textId="77777777" w:rsidR="0083636A" w:rsidRDefault="0083636A" w:rsidP="009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089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E44184" w14:textId="1F9B895F" w:rsidR="001924A9" w:rsidRDefault="001924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3EF3E0" w14:textId="77777777" w:rsidR="001924A9" w:rsidRDefault="001924A9" w:rsidP="002662B1">
    <w:pPr>
      <w:pStyle w:val="Footer"/>
      <w:tabs>
        <w:tab w:val="clear" w:pos="4680"/>
        <w:tab w:val="clear" w:pos="9360"/>
        <w:tab w:val="left" w:pos="2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456C" w14:textId="77777777" w:rsidR="0083636A" w:rsidRDefault="0083636A" w:rsidP="009A0AA4">
      <w:pPr>
        <w:spacing w:after="0" w:line="240" w:lineRule="auto"/>
      </w:pPr>
      <w:r>
        <w:separator/>
      </w:r>
    </w:p>
  </w:footnote>
  <w:footnote w:type="continuationSeparator" w:id="0">
    <w:p w14:paraId="173AEEE2" w14:textId="77777777" w:rsidR="0083636A" w:rsidRDefault="0083636A" w:rsidP="009A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C63" w14:textId="63F13A9A" w:rsidR="001924A9" w:rsidRDefault="001924A9" w:rsidP="0096669B">
    <w:pPr>
      <w:pStyle w:val="Header"/>
      <w:tabs>
        <w:tab w:val="clear" w:pos="9360"/>
        <w:tab w:val="left" w:pos="8757"/>
      </w:tabs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053835BC" wp14:editId="783DB1C1">
          <wp:extent cx="1038225" cy="407503"/>
          <wp:effectExtent l="0" t="0" r="0" b="0"/>
          <wp:docPr id="67" name="Picture 6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0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1"/>
        <w:szCs w:val="21"/>
      </w:rPr>
      <w:t xml:space="preserve">                                   </w:t>
    </w:r>
    <w:r w:rsidR="00CF53A2">
      <w:rPr>
        <w:rFonts w:ascii="Arial" w:hAnsi="Arial" w:cs="Arial"/>
        <w:b/>
        <w:bCs/>
        <w:sz w:val="21"/>
        <w:szCs w:val="21"/>
      </w:rPr>
      <w:t>Onsite</w:t>
    </w:r>
    <w:r>
      <w:rPr>
        <w:rFonts w:ascii="Arial" w:hAnsi="Arial" w:cs="Arial"/>
        <w:b/>
        <w:bCs/>
        <w:sz w:val="21"/>
        <w:szCs w:val="21"/>
      </w:rPr>
      <w:t xml:space="preserve"> I</w:t>
    </w:r>
    <w:r>
      <w:rPr>
        <w:rFonts w:ascii="Arial" w:hAnsi="Arial" w:cs="Arial"/>
        <w:b/>
        <w:bCs/>
        <w:spacing w:val="1"/>
        <w:sz w:val="21"/>
        <w:szCs w:val="21"/>
      </w:rPr>
      <w:t>n</w:t>
    </w:r>
    <w:r>
      <w:rPr>
        <w:rFonts w:ascii="Arial" w:hAnsi="Arial" w:cs="Arial"/>
        <w:b/>
        <w:bCs/>
        <w:spacing w:val="-2"/>
        <w:sz w:val="21"/>
        <w:szCs w:val="21"/>
      </w:rPr>
      <w:t>t</w:t>
    </w:r>
    <w:r>
      <w:rPr>
        <w:rFonts w:ascii="Arial" w:hAnsi="Arial" w:cs="Arial"/>
        <w:b/>
        <w:bCs/>
        <w:sz w:val="21"/>
        <w:szCs w:val="21"/>
      </w:rPr>
      <w:t>erim</w:t>
    </w:r>
    <w:r>
      <w:rPr>
        <w:rFonts w:ascii="Arial" w:hAnsi="Arial" w:cs="Arial"/>
        <w:b/>
        <w:bCs/>
        <w:spacing w:val="-2"/>
        <w:sz w:val="21"/>
        <w:szCs w:val="21"/>
      </w:rPr>
      <w:t xml:space="preserve"> </w:t>
    </w:r>
    <w:r>
      <w:rPr>
        <w:rFonts w:ascii="Arial" w:hAnsi="Arial" w:cs="Arial"/>
        <w:b/>
        <w:bCs/>
        <w:spacing w:val="1"/>
        <w:sz w:val="21"/>
        <w:szCs w:val="21"/>
      </w:rPr>
      <w:t>F</w:t>
    </w:r>
    <w:r>
      <w:rPr>
        <w:rFonts w:ascii="Arial" w:hAnsi="Arial" w:cs="Arial"/>
        <w:b/>
        <w:bCs/>
        <w:sz w:val="21"/>
        <w:szCs w:val="21"/>
      </w:rPr>
      <w:t>acili</w:t>
    </w:r>
    <w:r>
      <w:rPr>
        <w:rFonts w:ascii="Arial" w:hAnsi="Arial" w:cs="Arial"/>
        <w:b/>
        <w:bCs/>
        <w:spacing w:val="3"/>
        <w:sz w:val="21"/>
        <w:szCs w:val="21"/>
      </w:rPr>
      <w:t>t</w:t>
    </w:r>
    <w:r>
      <w:rPr>
        <w:rFonts w:ascii="Arial" w:hAnsi="Arial" w:cs="Arial"/>
        <w:b/>
        <w:bCs/>
        <w:sz w:val="21"/>
        <w:szCs w:val="21"/>
      </w:rPr>
      <w:t>y</w:t>
    </w:r>
    <w:r>
      <w:rPr>
        <w:rFonts w:ascii="Arial" w:hAnsi="Arial" w:cs="Arial"/>
        <w:b/>
        <w:bCs/>
        <w:spacing w:val="-6"/>
        <w:sz w:val="21"/>
        <w:szCs w:val="21"/>
      </w:rPr>
      <w:t xml:space="preserve"> </w:t>
    </w:r>
    <w:r>
      <w:rPr>
        <w:rFonts w:ascii="Arial" w:hAnsi="Arial" w:cs="Arial"/>
        <w:b/>
        <w:bCs/>
        <w:spacing w:val="2"/>
        <w:sz w:val="21"/>
        <w:szCs w:val="21"/>
      </w:rPr>
      <w:t>S</w:t>
    </w:r>
    <w:r>
      <w:rPr>
        <w:rFonts w:ascii="Arial" w:hAnsi="Arial" w:cs="Arial"/>
        <w:b/>
        <w:bCs/>
        <w:spacing w:val="-1"/>
        <w:sz w:val="21"/>
        <w:szCs w:val="21"/>
      </w:rPr>
      <w:t>i</w:t>
    </w:r>
    <w:r>
      <w:rPr>
        <w:rFonts w:ascii="Arial" w:hAnsi="Arial" w:cs="Arial"/>
        <w:b/>
        <w:bCs/>
        <w:spacing w:val="-2"/>
        <w:sz w:val="21"/>
        <w:szCs w:val="21"/>
      </w:rPr>
      <w:t>t</w:t>
    </w:r>
    <w:r>
      <w:rPr>
        <w:rFonts w:ascii="Arial" w:hAnsi="Arial" w:cs="Arial"/>
        <w:b/>
        <w:bCs/>
        <w:sz w:val="21"/>
        <w:szCs w:val="21"/>
      </w:rPr>
      <w:t>e</w:t>
    </w:r>
    <w:r>
      <w:rPr>
        <w:rFonts w:ascii="Arial" w:hAnsi="Arial" w:cs="Arial"/>
        <w:b/>
        <w:bCs/>
        <w:spacing w:val="-1"/>
        <w:sz w:val="21"/>
        <w:szCs w:val="21"/>
      </w:rPr>
      <w:t xml:space="preserve"> </w:t>
    </w:r>
    <w:r>
      <w:rPr>
        <w:rFonts w:ascii="Arial" w:hAnsi="Arial" w:cs="Arial"/>
        <w:b/>
        <w:bCs/>
        <w:sz w:val="21"/>
        <w:szCs w:val="21"/>
      </w:rPr>
      <w:t>R</w:t>
    </w:r>
    <w:r>
      <w:rPr>
        <w:rFonts w:ascii="Arial" w:hAnsi="Arial" w:cs="Arial"/>
        <w:b/>
        <w:bCs/>
        <w:spacing w:val="1"/>
        <w:sz w:val="21"/>
        <w:szCs w:val="21"/>
      </w:rPr>
      <w:t>e</w:t>
    </w:r>
    <w:r>
      <w:rPr>
        <w:rFonts w:ascii="Arial" w:hAnsi="Arial" w:cs="Arial"/>
        <w:b/>
        <w:bCs/>
        <w:spacing w:val="-2"/>
        <w:sz w:val="21"/>
        <w:szCs w:val="21"/>
      </w:rPr>
      <w:t>v</w:t>
    </w:r>
    <w:r>
      <w:rPr>
        <w:rFonts w:ascii="Arial" w:hAnsi="Arial" w:cs="Arial"/>
        <w:b/>
        <w:bCs/>
        <w:sz w:val="21"/>
        <w:szCs w:val="21"/>
      </w:rPr>
      <w:t>i</w:t>
    </w:r>
    <w:r>
      <w:rPr>
        <w:rFonts w:ascii="Arial" w:hAnsi="Arial" w:cs="Arial"/>
        <w:b/>
        <w:bCs/>
        <w:spacing w:val="-5"/>
        <w:sz w:val="21"/>
        <w:szCs w:val="21"/>
      </w:rPr>
      <w:t>e</w:t>
    </w:r>
    <w:r>
      <w:rPr>
        <w:rFonts w:ascii="Arial" w:hAnsi="Arial" w:cs="Arial"/>
        <w:b/>
        <w:bCs/>
        <w:sz w:val="21"/>
        <w:szCs w:val="21"/>
      </w:rPr>
      <w:t>w</w:t>
    </w:r>
    <w:r>
      <w:rPr>
        <w:rFonts w:ascii="Arial" w:hAnsi="Arial" w:cs="Arial"/>
        <w:b/>
        <w:bCs/>
        <w:spacing w:val="-1"/>
        <w:sz w:val="21"/>
        <w:szCs w:val="21"/>
      </w:rPr>
      <w:t xml:space="preserve"> </w:t>
    </w:r>
    <w:r>
      <w:rPr>
        <w:rFonts w:ascii="Arial" w:hAnsi="Arial" w:cs="Arial"/>
        <w:b/>
        <w:bCs/>
        <w:sz w:val="21"/>
        <w:szCs w:val="21"/>
      </w:rPr>
      <w:t>Tool</w:t>
    </w:r>
    <w:r>
      <w:rPr>
        <w:rFonts w:ascii="Arial" w:hAnsi="Arial" w:cs="Arial"/>
        <w:b/>
        <w:b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78A"/>
    <w:multiLevelType w:val="hybridMultilevel"/>
    <w:tmpl w:val="BBF6483E"/>
    <w:lvl w:ilvl="0" w:tplc="32CE5C0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3F10686"/>
    <w:multiLevelType w:val="hybridMultilevel"/>
    <w:tmpl w:val="30E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301F"/>
    <w:multiLevelType w:val="hybridMultilevel"/>
    <w:tmpl w:val="C338BCEE"/>
    <w:lvl w:ilvl="0" w:tplc="129E896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829"/>
    <w:multiLevelType w:val="hybridMultilevel"/>
    <w:tmpl w:val="91F00C84"/>
    <w:lvl w:ilvl="0" w:tplc="0F6C174E">
      <w:start w:val="3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721C74DC"/>
    <w:multiLevelType w:val="hybridMultilevel"/>
    <w:tmpl w:val="0D76CCB4"/>
    <w:lvl w:ilvl="0" w:tplc="30EA1278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BAA"/>
    <w:multiLevelType w:val="hybridMultilevel"/>
    <w:tmpl w:val="7092060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183594496">
    <w:abstractNumId w:val="1"/>
  </w:num>
  <w:num w:numId="2" w16cid:durableId="850994581">
    <w:abstractNumId w:val="2"/>
  </w:num>
  <w:num w:numId="3" w16cid:durableId="139271589">
    <w:abstractNumId w:val="4"/>
  </w:num>
  <w:num w:numId="4" w16cid:durableId="360208">
    <w:abstractNumId w:val="0"/>
  </w:num>
  <w:num w:numId="5" w16cid:durableId="1401715647">
    <w:abstractNumId w:val="3"/>
  </w:num>
  <w:num w:numId="6" w16cid:durableId="1184906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9"/>
    <w:rsid w:val="000002BB"/>
    <w:rsid w:val="000036C4"/>
    <w:rsid w:val="000143B5"/>
    <w:rsid w:val="00021CF4"/>
    <w:rsid w:val="00052439"/>
    <w:rsid w:val="00055525"/>
    <w:rsid w:val="00056296"/>
    <w:rsid w:val="00060058"/>
    <w:rsid w:val="00072EF6"/>
    <w:rsid w:val="00083B7F"/>
    <w:rsid w:val="000A2923"/>
    <w:rsid w:val="000D131D"/>
    <w:rsid w:val="000D43EF"/>
    <w:rsid w:val="000D4DF9"/>
    <w:rsid w:val="000F29D9"/>
    <w:rsid w:val="000F79E9"/>
    <w:rsid w:val="00104FAA"/>
    <w:rsid w:val="00116EAD"/>
    <w:rsid w:val="00141E18"/>
    <w:rsid w:val="00160F6F"/>
    <w:rsid w:val="0016386A"/>
    <w:rsid w:val="001924A9"/>
    <w:rsid w:val="001C64F6"/>
    <w:rsid w:val="001D72FE"/>
    <w:rsid w:val="001F0702"/>
    <w:rsid w:val="00204430"/>
    <w:rsid w:val="0022144D"/>
    <w:rsid w:val="0022323E"/>
    <w:rsid w:val="0022531E"/>
    <w:rsid w:val="002463A0"/>
    <w:rsid w:val="002662B1"/>
    <w:rsid w:val="0026730D"/>
    <w:rsid w:val="002810E5"/>
    <w:rsid w:val="002911F2"/>
    <w:rsid w:val="002A61CE"/>
    <w:rsid w:val="002B4EC1"/>
    <w:rsid w:val="002B6534"/>
    <w:rsid w:val="003004EB"/>
    <w:rsid w:val="0031078E"/>
    <w:rsid w:val="0035306D"/>
    <w:rsid w:val="003970A9"/>
    <w:rsid w:val="003B328C"/>
    <w:rsid w:val="003C1D6F"/>
    <w:rsid w:val="003C3A74"/>
    <w:rsid w:val="003C49AC"/>
    <w:rsid w:val="003D43B0"/>
    <w:rsid w:val="0043222D"/>
    <w:rsid w:val="00485928"/>
    <w:rsid w:val="00486CBC"/>
    <w:rsid w:val="00487705"/>
    <w:rsid w:val="004E4426"/>
    <w:rsid w:val="0050776E"/>
    <w:rsid w:val="005270C9"/>
    <w:rsid w:val="00544210"/>
    <w:rsid w:val="005667A3"/>
    <w:rsid w:val="0056750C"/>
    <w:rsid w:val="0058387A"/>
    <w:rsid w:val="005D41BA"/>
    <w:rsid w:val="005F4120"/>
    <w:rsid w:val="006100C2"/>
    <w:rsid w:val="0061010B"/>
    <w:rsid w:val="00625F2C"/>
    <w:rsid w:val="006374A8"/>
    <w:rsid w:val="00640D06"/>
    <w:rsid w:val="00681A6C"/>
    <w:rsid w:val="0068293C"/>
    <w:rsid w:val="006B274B"/>
    <w:rsid w:val="006B2A43"/>
    <w:rsid w:val="006B4768"/>
    <w:rsid w:val="006C0DDE"/>
    <w:rsid w:val="006D4136"/>
    <w:rsid w:val="007107D8"/>
    <w:rsid w:val="00713900"/>
    <w:rsid w:val="00713F8E"/>
    <w:rsid w:val="00734773"/>
    <w:rsid w:val="00745518"/>
    <w:rsid w:val="00776F26"/>
    <w:rsid w:val="007C6041"/>
    <w:rsid w:val="007E1072"/>
    <w:rsid w:val="007F58C7"/>
    <w:rsid w:val="0083636A"/>
    <w:rsid w:val="0086359F"/>
    <w:rsid w:val="008C623F"/>
    <w:rsid w:val="008D4B5F"/>
    <w:rsid w:val="008F0D44"/>
    <w:rsid w:val="008F4A04"/>
    <w:rsid w:val="0094295E"/>
    <w:rsid w:val="00954FB5"/>
    <w:rsid w:val="00957A33"/>
    <w:rsid w:val="00961324"/>
    <w:rsid w:val="009630C7"/>
    <w:rsid w:val="0096669B"/>
    <w:rsid w:val="00972F2D"/>
    <w:rsid w:val="009844D1"/>
    <w:rsid w:val="009A0AA4"/>
    <w:rsid w:val="009A3799"/>
    <w:rsid w:val="009C3E1B"/>
    <w:rsid w:val="009F1644"/>
    <w:rsid w:val="00A17909"/>
    <w:rsid w:val="00A47F2F"/>
    <w:rsid w:val="00A51A2C"/>
    <w:rsid w:val="00A572F9"/>
    <w:rsid w:val="00A66D5A"/>
    <w:rsid w:val="00A72776"/>
    <w:rsid w:val="00AA62F5"/>
    <w:rsid w:val="00AB536F"/>
    <w:rsid w:val="00AC37D3"/>
    <w:rsid w:val="00AC7BBD"/>
    <w:rsid w:val="00AE01E0"/>
    <w:rsid w:val="00AE6754"/>
    <w:rsid w:val="00B20630"/>
    <w:rsid w:val="00B371E6"/>
    <w:rsid w:val="00B52AA9"/>
    <w:rsid w:val="00B83B11"/>
    <w:rsid w:val="00BA6D9A"/>
    <w:rsid w:val="00BB5A5C"/>
    <w:rsid w:val="00BB7C9C"/>
    <w:rsid w:val="00BE0F89"/>
    <w:rsid w:val="00BE27DC"/>
    <w:rsid w:val="00C10408"/>
    <w:rsid w:val="00C4487C"/>
    <w:rsid w:val="00C67351"/>
    <w:rsid w:val="00C91FFB"/>
    <w:rsid w:val="00CD31AA"/>
    <w:rsid w:val="00CE380A"/>
    <w:rsid w:val="00CF1509"/>
    <w:rsid w:val="00CF53A2"/>
    <w:rsid w:val="00D048FE"/>
    <w:rsid w:val="00D05961"/>
    <w:rsid w:val="00D22940"/>
    <w:rsid w:val="00D330CB"/>
    <w:rsid w:val="00D72D84"/>
    <w:rsid w:val="00DA348D"/>
    <w:rsid w:val="00DB55F0"/>
    <w:rsid w:val="00E41388"/>
    <w:rsid w:val="00E57613"/>
    <w:rsid w:val="00E67F3F"/>
    <w:rsid w:val="00E82FB9"/>
    <w:rsid w:val="00EC120B"/>
    <w:rsid w:val="00EF365F"/>
    <w:rsid w:val="00F0179B"/>
    <w:rsid w:val="00F272CD"/>
    <w:rsid w:val="00F41795"/>
    <w:rsid w:val="00F555D1"/>
    <w:rsid w:val="00F9259B"/>
    <w:rsid w:val="00F97A54"/>
    <w:rsid w:val="00FA30BF"/>
    <w:rsid w:val="00FA4F8E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701CBB"/>
  <w15:chartTrackingRefBased/>
  <w15:docId w15:val="{F47AB609-6D30-4716-A667-1A4EA4A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5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A4"/>
  </w:style>
  <w:style w:type="paragraph" w:styleId="Footer">
    <w:name w:val="footer"/>
    <w:basedOn w:val="Normal"/>
    <w:link w:val="FooterChar"/>
    <w:uiPriority w:val="99"/>
    <w:unhideWhenUsed/>
    <w:rsid w:val="009A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A4"/>
  </w:style>
  <w:style w:type="character" w:styleId="Hyperlink">
    <w:name w:val="Hyperlink"/>
    <w:basedOn w:val="DefaultParagraphFont"/>
    <w:uiPriority w:val="99"/>
    <w:unhideWhenUsed/>
    <w:rsid w:val="00CD3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1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6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ing.com/images/search?view=detailV2&amp;ccid=MdoT7vdq&amp;id=2341B397A9FE82EAC3711C7B6C08D506DDF85700&amp;thid=OIP.MdoT7vdqhphey22n2n018wAAAA&amp;mediaurl=http://www.palsforhealth.org/uploads/2/1/2/8/21285048/iehp-logo.png&amp;exph=223&amp;expw=400&amp;q=IEHP+logo&amp;simid=608021275794211729&amp;ck=0C02D2DB6D32449826E0CD69EC2E0685&amp;selected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Millanes</dc:creator>
  <cp:keywords/>
  <dc:description/>
  <cp:lastModifiedBy>Kristina Valenzuela</cp:lastModifiedBy>
  <cp:revision>5</cp:revision>
  <dcterms:created xsi:type="dcterms:W3CDTF">2021-08-02T22:18:00Z</dcterms:created>
  <dcterms:modified xsi:type="dcterms:W3CDTF">2023-09-22T23:11:00Z</dcterms:modified>
</cp:coreProperties>
</file>